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B4" w:rsidRDefault="009A49CE">
      <w:pPr>
        <w:rPr>
          <w:noProof/>
          <w:lang w:eastAsia="es-PA"/>
        </w:rPr>
      </w:pPr>
      <w:r>
        <w:rPr>
          <w:noProof/>
          <w:lang w:eastAsia="es-PA"/>
        </w:rPr>
        <w:pict>
          <v:rect id="_x0000_s1026" style="position:absolute;margin-left:18.2pt;margin-top:-22.65pt;width:416.35pt;height:63.85pt;z-index:251658240">
            <v:textbox>
              <w:txbxContent>
                <w:p w:rsidR="00DF71EF" w:rsidRPr="00DF71EF" w:rsidRDefault="00DF71EF" w:rsidP="00E310B4">
                  <w:pPr>
                    <w:shd w:val="clear" w:color="auto" w:fill="E5B8B7" w:themeFill="accent2" w:themeFillTint="66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DF71EF">
                    <w:rPr>
                      <w:rFonts w:ascii="Arial" w:hAnsi="Arial" w:cs="Arial"/>
                      <w:sz w:val="40"/>
                      <w:szCs w:val="40"/>
                    </w:rPr>
                    <w:t>CONEXIÓN DELTA</w:t>
                  </w:r>
                  <w:r w:rsidR="00E310B4">
                    <w:rPr>
                      <w:rFonts w:ascii="Arial" w:hAnsi="Arial" w:cs="Arial"/>
                      <w:sz w:val="40"/>
                      <w:szCs w:val="40"/>
                    </w:rPr>
                    <w:t xml:space="preserve"> PARA MAYOR VOLTAJE</w:t>
                  </w:r>
                </w:p>
              </w:txbxContent>
            </v:textbox>
          </v:rect>
        </w:pict>
      </w:r>
    </w:p>
    <w:p w:rsidR="00E310B4" w:rsidRDefault="00E310B4">
      <w:pPr>
        <w:rPr>
          <w:noProof/>
          <w:lang w:eastAsia="es-PA"/>
        </w:rPr>
      </w:pPr>
    </w:p>
    <w:p w:rsidR="00302554" w:rsidRDefault="00DF71EF">
      <w:r>
        <w:rPr>
          <w:noProof/>
          <w:lang w:eastAsia="es-PA"/>
        </w:rPr>
        <w:drawing>
          <wp:inline distT="0" distB="0" distL="0" distR="0">
            <wp:extent cx="5610666" cy="6116128"/>
            <wp:effectExtent l="19050" t="0" r="908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1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B4" w:rsidRDefault="00E310B4"/>
    <w:p w:rsidR="00E310B4" w:rsidRDefault="00E310B4"/>
    <w:p w:rsidR="00E310B4" w:rsidRDefault="00E310B4"/>
    <w:p w:rsidR="00E310B4" w:rsidRDefault="00E310B4"/>
    <w:p w:rsidR="00E310B4" w:rsidRDefault="00E310B4">
      <w:r>
        <w:rPr>
          <w:noProof/>
          <w:lang w:eastAsia="es-PA"/>
        </w:rPr>
        <w:lastRenderedPageBreak/>
        <w:pict>
          <v:rect id="_x0000_s1028" style="position:absolute;margin-left:16.15pt;margin-top:-20.6pt;width:403.5pt;height:61.15pt;z-index:251659264">
            <v:textbox>
              <w:txbxContent>
                <w:p w:rsidR="00E310B4" w:rsidRPr="00E310B4" w:rsidRDefault="00E310B4" w:rsidP="00E310B4">
                  <w:pPr>
                    <w:shd w:val="clear" w:color="auto" w:fill="C6D9F1" w:themeFill="text2" w:themeFillTint="33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E310B4">
                    <w:rPr>
                      <w:rFonts w:ascii="Arial" w:hAnsi="Arial" w:cs="Arial"/>
                      <w:sz w:val="40"/>
                      <w:szCs w:val="40"/>
                    </w:rPr>
                    <w:t>CONEXIÓN DELTA PARA MENOR VOLTAJE</w:t>
                  </w:r>
                </w:p>
              </w:txbxContent>
            </v:textbox>
          </v:rect>
        </w:pict>
      </w:r>
    </w:p>
    <w:p w:rsidR="00E310B4" w:rsidRDefault="00E310B4"/>
    <w:p w:rsidR="00E310B4" w:rsidRDefault="00E310B4">
      <w:r>
        <w:rPr>
          <w:noProof/>
          <w:lang w:eastAsia="es-PA"/>
        </w:rPr>
        <w:drawing>
          <wp:inline distT="0" distB="0" distL="0" distR="0">
            <wp:extent cx="5613451" cy="5978106"/>
            <wp:effectExtent l="19050" t="0" r="6299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7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0B4" w:rsidSect="003025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F71EF"/>
    <w:rsid w:val="00302554"/>
    <w:rsid w:val="007860A3"/>
    <w:rsid w:val="009A49CE"/>
    <w:rsid w:val="00DF71EF"/>
    <w:rsid w:val="00E310B4"/>
    <w:rsid w:val="00E74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</dc:creator>
  <cp:lastModifiedBy>Rolando</cp:lastModifiedBy>
  <cp:revision>4</cp:revision>
  <dcterms:created xsi:type="dcterms:W3CDTF">2011-04-01T03:53:00Z</dcterms:created>
  <dcterms:modified xsi:type="dcterms:W3CDTF">2011-04-01T04:20:00Z</dcterms:modified>
</cp:coreProperties>
</file>