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5F" w:rsidRPr="00EF48C8" w:rsidRDefault="00F92C5F" w:rsidP="00EF48C8">
      <w:pPr>
        <w:jc w:val="right"/>
        <w:rPr>
          <w:rFonts w:ascii="Algerian" w:hAnsi="Algerian" w:cs="Arial"/>
          <w:b/>
          <w:sz w:val="36"/>
          <w:szCs w:val="36"/>
        </w:rPr>
      </w:pPr>
      <w:bookmarkStart w:id="0" w:name="_GoBack"/>
      <w:bookmarkEnd w:id="0"/>
      <w:r>
        <w:rPr>
          <w:noProof/>
          <w:lang w:val="es-PA" w:eastAsia="es-PA"/>
        </w:rPr>
        <w:drawing>
          <wp:anchor distT="0" distB="0" distL="114300" distR="114300" simplePos="0" relativeHeight="251658240" behindDoc="0" locked="0" layoutInCell="1" allowOverlap="1" wp14:anchorId="1AC634A9" wp14:editId="40DF02C6">
            <wp:simplePos x="0" y="0"/>
            <wp:positionH relativeFrom="column">
              <wp:posOffset>-699135</wp:posOffset>
            </wp:positionH>
            <wp:positionV relativeFrom="paragraph">
              <wp:posOffset>-509270</wp:posOffset>
            </wp:positionV>
            <wp:extent cx="2019300" cy="695325"/>
            <wp:effectExtent l="0" t="0" r="0" b="9525"/>
            <wp:wrapTopAndBottom/>
            <wp:docPr id="1" name="Imagen 1" descr="https://encrypted-tbn2.gstatic.com/images?q=tbn:ANd9GcSSrXUGfUOcYCPFcSAywUI4fx6tP9E61K4PmgYCPVRPFFAIuw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SrXUGfUOcYCPFcSAywUI4fx6tP9E61K4PmgYCPVRPFFAIuwM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B44" w:rsidRPr="00F92C5F">
        <w:rPr>
          <w:rFonts w:ascii="Arial" w:hAnsi="Arial" w:cs="Arial"/>
          <w:b/>
          <w:sz w:val="24"/>
          <w:szCs w:val="24"/>
        </w:rPr>
        <w:t xml:space="preserve">Becas de Excelencia del Gobierno de México </w:t>
      </w:r>
    </w:p>
    <w:p w:rsidR="00F92C5F" w:rsidRDefault="00F92C5F" w:rsidP="00EF48C8">
      <w:pPr>
        <w:spacing w:line="240" w:lineRule="auto"/>
        <w:contextualSpacing/>
        <w:jc w:val="right"/>
        <w:rPr>
          <w:rFonts w:ascii="Arial" w:hAnsi="Arial" w:cs="Arial"/>
          <w:sz w:val="24"/>
          <w:szCs w:val="24"/>
        </w:rPr>
      </w:pPr>
      <w:r>
        <w:rPr>
          <w:rFonts w:ascii="Arial" w:hAnsi="Arial" w:cs="Arial"/>
          <w:b/>
          <w:sz w:val="24"/>
          <w:szCs w:val="24"/>
        </w:rPr>
        <w:t xml:space="preserve">                      </w:t>
      </w:r>
      <w:proofErr w:type="gramStart"/>
      <w:r w:rsidR="00817B44" w:rsidRPr="00F92C5F">
        <w:rPr>
          <w:rFonts w:ascii="Arial" w:hAnsi="Arial" w:cs="Arial"/>
          <w:b/>
          <w:sz w:val="24"/>
          <w:szCs w:val="24"/>
        </w:rPr>
        <w:t>para</w:t>
      </w:r>
      <w:proofErr w:type="gramEnd"/>
      <w:r w:rsidR="00817B44" w:rsidRPr="00F92C5F">
        <w:rPr>
          <w:rFonts w:ascii="Arial" w:hAnsi="Arial" w:cs="Arial"/>
          <w:b/>
          <w:sz w:val="24"/>
          <w:szCs w:val="24"/>
        </w:rPr>
        <w:t xml:space="preserve"> Extranjeros</w:t>
      </w:r>
      <w:r>
        <w:rPr>
          <w:rFonts w:ascii="Arial" w:hAnsi="Arial" w:cs="Arial"/>
          <w:b/>
          <w:sz w:val="24"/>
          <w:szCs w:val="24"/>
        </w:rPr>
        <w:t xml:space="preserve"> Convocatoria 2016</w:t>
      </w:r>
    </w:p>
    <w:p w:rsidR="00F92C5F" w:rsidRDefault="00F92C5F" w:rsidP="00F92C5F">
      <w:pPr>
        <w:pStyle w:val="Ttulo1"/>
        <w:jc w:val="center"/>
        <w:rPr>
          <w:rFonts w:ascii="Arial" w:hAnsi="Arial" w:cs="Arial"/>
          <w:color w:val="auto"/>
          <w:sz w:val="24"/>
          <w:szCs w:val="24"/>
        </w:rPr>
      </w:pPr>
      <w:r>
        <w:rPr>
          <w:rFonts w:ascii="Arial" w:hAnsi="Arial" w:cs="Arial"/>
          <w:color w:val="auto"/>
          <w:sz w:val="24"/>
          <w:szCs w:val="24"/>
        </w:rPr>
        <w:t>INDICE</w:t>
      </w:r>
    </w:p>
    <w:p w:rsidR="00757A04"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 xml:space="preserve">Convocatoria 2016 Índice </w:t>
      </w:r>
      <w:r w:rsidR="00F92C5F" w:rsidRPr="00F92C5F">
        <w:rPr>
          <w:rFonts w:ascii="Arial" w:hAnsi="Arial" w:cs="Arial"/>
          <w:color w:val="auto"/>
          <w:sz w:val="24"/>
          <w:szCs w:val="24"/>
        </w:rPr>
        <w:t>Presentación…</w:t>
      </w:r>
      <w:r w:rsidRPr="00F92C5F">
        <w:rPr>
          <w:rFonts w:ascii="Arial" w:hAnsi="Arial" w:cs="Arial"/>
          <w:color w:val="auto"/>
          <w:sz w:val="24"/>
          <w:szCs w:val="24"/>
        </w:rPr>
        <w:t>…</w:t>
      </w:r>
      <w:r w:rsidR="00757A04" w:rsidRPr="00F92C5F">
        <w:rPr>
          <w:rFonts w:ascii="Arial" w:hAnsi="Arial" w:cs="Arial"/>
          <w:color w:val="auto"/>
          <w:sz w:val="24"/>
          <w:szCs w:val="24"/>
        </w:rPr>
        <w:t>…………</w:t>
      </w:r>
      <w:r w:rsidR="00F92C5F">
        <w:rPr>
          <w:rFonts w:ascii="Arial" w:hAnsi="Arial" w:cs="Arial"/>
          <w:color w:val="auto"/>
          <w:sz w:val="24"/>
          <w:szCs w:val="24"/>
        </w:rPr>
        <w:t>….</w:t>
      </w:r>
      <w:r w:rsidR="00757A04" w:rsidRPr="00F92C5F">
        <w:rPr>
          <w:rFonts w:ascii="Arial" w:hAnsi="Arial" w:cs="Arial"/>
          <w:color w:val="auto"/>
          <w:sz w:val="24"/>
          <w:szCs w:val="24"/>
        </w:rPr>
        <w:t>…</w:t>
      </w:r>
      <w:r w:rsidR="00F92C5F">
        <w:rPr>
          <w:rFonts w:ascii="Arial" w:hAnsi="Arial" w:cs="Arial"/>
          <w:color w:val="auto"/>
          <w:sz w:val="24"/>
          <w:szCs w:val="24"/>
        </w:rPr>
        <w:t>………………..…</w:t>
      </w:r>
      <w:r w:rsidRPr="00F92C5F">
        <w:rPr>
          <w:rFonts w:ascii="Arial" w:hAnsi="Arial" w:cs="Arial"/>
          <w:color w:val="auto"/>
          <w:sz w:val="24"/>
          <w:szCs w:val="24"/>
        </w:rPr>
        <w:t xml:space="preserve">1 </w:t>
      </w:r>
    </w:p>
    <w:p w:rsidR="00757A04"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Condiciones generales.</w:t>
      </w:r>
      <w:r w:rsidR="00757A04" w:rsidRPr="00F92C5F">
        <w:rPr>
          <w:rFonts w:ascii="Arial" w:hAnsi="Arial" w:cs="Arial"/>
          <w:color w:val="auto"/>
          <w:sz w:val="24"/>
          <w:szCs w:val="24"/>
        </w:rPr>
        <w:t xml:space="preserve"> </w:t>
      </w:r>
      <w:r w:rsidRPr="00F92C5F">
        <w:rPr>
          <w:rFonts w:ascii="Arial" w:hAnsi="Arial" w:cs="Arial"/>
          <w:color w:val="auto"/>
          <w:sz w:val="24"/>
          <w:szCs w:val="24"/>
        </w:rPr>
        <w:t>..............</w:t>
      </w:r>
      <w:r w:rsidR="00757A04" w:rsidRPr="00F92C5F">
        <w:rPr>
          <w:rFonts w:ascii="Arial" w:hAnsi="Arial" w:cs="Arial"/>
          <w:color w:val="auto"/>
          <w:sz w:val="24"/>
          <w:szCs w:val="24"/>
        </w:rPr>
        <w:t>....................</w:t>
      </w:r>
      <w:r w:rsidRPr="00F92C5F">
        <w:rPr>
          <w:rFonts w:ascii="Arial" w:hAnsi="Arial" w:cs="Arial"/>
          <w:color w:val="auto"/>
          <w:sz w:val="24"/>
          <w:szCs w:val="24"/>
        </w:rPr>
        <w:t>................</w:t>
      </w:r>
      <w:r w:rsidR="00757A04" w:rsidRPr="00F92C5F">
        <w:rPr>
          <w:rFonts w:ascii="Arial" w:hAnsi="Arial" w:cs="Arial"/>
          <w:color w:val="auto"/>
          <w:sz w:val="24"/>
          <w:szCs w:val="24"/>
        </w:rPr>
        <w:t>.</w:t>
      </w:r>
      <w:r w:rsidR="00F92C5F">
        <w:rPr>
          <w:rFonts w:ascii="Arial" w:hAnsi="Arial" w:cs="Arial"/>
          <w:color w:val="auto"/>
          <w:sz w:val="24"/>
          <w:szCs w:val="24"/>
        </w:rPr>
        <w:t>....</w:t>
      </w:r>
      <w:r w:rsidRPr="00F92C5F">
        <w:rPr>
          <w:rFonts w:ascii="Arial" w:hAnsi="Arial" w:cs="Arial"/>
          <w:color w:val="auto"/>
          <w:sz w:val="24"/>
          <w:szCs w:val="24"/>
        </w:rPr>
        <w:t xml:space="preserve">.............................2 </w:t>
      </w:r>
    </w:p>
    <w:p w:rsidR="00757A04"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Vigencia de la convocatoria......</w:t>
      </w:r>
      <w:r w:rsidR="00757A04" w:rsidRPr="00F92C5F">
        <w:rPr>
          <w:rFonts w:ascii="Arial" w:hAnsi="Arial" w:cs="Arial"/>
          <w:color w:val="auto"/>
          <w:sz w:val="24"/>
          <w:szCs w:val="24"/>
        </w:rPr>
        <w:t>....................</w:t>
      </w:r>
      <w:r w:rsidRPr="00F92C5F">
        <w:rPr>
          <w:rFonts w:ascii="Arial" w:hAnsi="Arial" w:cs="Arial"/>
          <w:color w:val="auto"/>
          <w:sz w:val="24"/>
          <w:szCs w:val="24"/>
        </w:rPr>
        <w:t>..............................</w:t>
      </w:r>
      <w:r w:rsidR="00F92C5F">
        <w:rPr>
          <w:rFonts w:ascii="Arial" w:hAnsi="Arial" w:cs="Arial"/>
          <w:color w:val="auto"/>
          <w:sz w:val="24"/>
          <w:szCs w:val="24"/>
        </w:rPr>
        <w:t>...</w:t>
      </w:r>
      <w:r w:rsidRPr="00F92C5F">
        <w:rPr>
          <w:rFonts w:ascii="Arial" w:hAnsi="Arial" w:cs="Arial"/>
          <w:color w:val="auto"/>
          <w:sz w:val="24"/>
          <w:szCs w:val="24"/>
        </w:rPr>
        <w:t>..........</w:t>
      </w:r>
      <w:r w:rsidR="00757A04" w:rsidRPr="00F92C5F">
        <w:rPr>
          <w:rFonts w:ascii="Arial" w:hAnsi="Arial" w:cs="Arial"/>
          <w:color w:val="auto"/>
          <w:sz w:val="24"/>
          <w:szCs w:val="24"/>
        </w:rPr>
        <w:t>.</w:t>
      </w:r>
      <w:r w:rsidRPr="00F92C5F">
        <w:rPr>
          <w:rFonts w:ascii="Arial" w:hAnsi="Arial" w:cs="Arial"/>
          <w:color w:val="auto"/>
          <w:sz w:val="24"/>
          <w:szCs w:val="24"/>
        </w:rPr>
        <w:t xml:space="preserve">.......3 </w:t>
      </w:r>
    </w:p>
    <w:p w:rsidR="00F92C5F"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Perfil de los postulantes.....</w:t>
      </w:r>
      <w:r w:rsidR="00757A04" w:rsidRPr="00F92C5F">
        <w:rPr>
          <w:rFonts w:ascii="Arial" w:hAnsi="Arial" w:cs="Arial"/>
          <w:color w:val="auto"/>
          <w:sz w:val="24"/>
          <w:szCs w:val="24"/>
        </w:rPr>
        <w:t>....................</w:t>
      </w:r>
      <w:r w:rsidRPr="00F92C5F">
        <w:rPr>
          <w:rFonts w:ascii="Arial" w:hAnsi="Arial" w:cs="Arial"/>
          <w:color w:val="auto"/>
          <w:sz w:val="24"/>
          <w:szCs w:val="24"/>
        </w:rPr>
        <w:t>........................................</w:t>
      </w:r>
      <w:r w:rsidR="00F92C5F">
        <w:rPr>
          <w:rFonts w:ascii="Arial" w:hAnsi="Arial" w:cs="Arial"/>
          <w:color w:val="auto"/>
          <w:sz w:val="24"/>
          <w:szCs w:val="24"/>
        </w:rPr>
        <w:t>..</w:t>
      </w:r>
      <w:r w:rsidRPr="00F92C5F">
        <w:rPr>
          <w:rFonts w:ascii="Arial" w:hAnsi="Arial" w:cs="Arial"/>
          <w:color w:val="auto"/>
          <w:sz w:val="24"/>
          <w:szCs w:val="24"/>
        </w:rPr>
        <w:t xml:space="preserve">...............3 </w:t>
      </w:r>
    </w:p>
    <w:p w:rsidR="00757A04"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 xml:space="preserve">Documentación </w:t>
      </w:r>
      <w:proofErr w:type="gramStart"/>
      <w:r w:rsidRPr="00F92C5F">
        <w:rPr>
          <w:rFonts w:ascii="Arial" w:hAnsi="Arial" w:cs="Arial"/>
          <w:color w:val="auto"/>
          <w:sz w:val="24"/>
          <w:szCs w:val="24"/>
        </w:rPr>
        <w:t>requerida</w:t>
      </w:r>
      <w:r w:rsidR="00757A04" w:rsidRPr="00F92C5F">
        <w:rPr>
          <w:rFonts w:ascii="Arial" w:hAnsi="Arial" w:cs="Arial"/>
          <w:color w:val="auto"/>
          <w:sz w:val="24"/>
          <w:szCs w:val="24"/>
        </w:rPr>
        <w:t xml:space="preserve"> </w:t>
      </w:r>
      <w:r w:rsidRPr="00F92C5F">
        <w:rPr>
          <w:rFonts w:ascii="Arial" w:hAnsi="Arial" w:cs="Arial"/>
          <w:color w:val="auto"/>
          <w:sz w:val="24"/>
          <w:szCs w:val="24"/>
        </w:rPr>
        <w:t>.........</w:t>
      </w:r>
      <w:r w:rsidR="00757A04" w:rsidRPr="00F92C5F">
        <w:rPr>
          <w:rFonts w:ascii="Arial" w:hAnsi="Arial" w:cs="Arial"/>
          <w:color w:val="auto"/>
          <w:sz w:val="24"/>
          <w:szCs w:val="24"/>
        </w:rPr>
        <w:t>....................</w:t>
      </w:r>
      <w:r w:rsidRPr="00F92C5F">
        <w:rPr>
          <w:rFonts w:ascii="Arial" w:hAnsi="Arial" w:cs="Arial"/>
          <w:color w:val="auto"/>
          <w:sz w:val="24"/>
          <w:szCs w:val="24"/>
        </w:rPr>
        <w:t>............................</w:t>
      </w:r>
      <w:r w:rsidR="00F92C5F">
        <w:rPr>
          <w:rFonts w:ascii="Arial" w:hAnsi="Arial" w:cs="Arial"/>
          <w:color w:val="auto"/>
          <w:sz w:val="24"/>
          <w:szCs w:val="24"/>
        </w:rPr>
        <w:t>.</w:t>
      </w:r>
      <w:r w:rsidRPr="00F92C5F">
        <w:rPr>
          <w:rFonts w:ascii="Arial" w:hAnsi="Arial" w:cs="Arial"/>
          <w:color w:val="auto"/>
          <w:sz w:val="24"/>
          <w:szCs w:val="24"/>
        </w:rPr>
        <w:t>....................3</w:t>
      </w:r>
      <w:proofErr w:type="gramEnd"/>
      <w:r w:rsidRPr="00F92C5F">
        <w:rPr>
          <w:rFonts w:ascii="Arial" w:hAnsi="Arial" w:cs="Arial"/>
          <w:color w:val="auto"/>
          <w:sz w:val="24"/>
          <w:szCs w:val="24"/>
        </w:rPr>
        <w:t xml:space="preserve"> </w:t>
      </w:r>
    </w:p>
    <w:p w:rsidR="00757A04"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Proceso de selección...................</w:t>
      </w:r>
      <w:r w:rsidR="00757A04" w:rsidRPr="00F92C5F">
        <w:rPr>
          <w:rFonts w:ascii="Arial" w:hAnsi="Arial" w:cs="Arial"/>
          <w:color w:val="auto"/>
          <w:sz w:val="24"/>
          <w:szCs w:val="24"/>
        </w:rPr>
        <w:t>....................</w:t>
      </w:r>
      <w:r w:rsidRPr="00F92C5F">
        <w:rPr>
          <w:rFonts w:ascii="Arial" w:hAnsi="Arial" w:cs="Arial"/>
          <w:color w:val="auto"/>
          <w:sz w:val="24"/>
          <w:szCs w:val="24"/>
        </w:rPr>
        <w:t>.................................</w:t>
      </w:r>
      <w:r w:rsidR="00F92C5F">
        <w:rPr>
          <w:rFonts w:ascii="Arial" w:hAnsi="Arial" w:cs="Arial"/>
          <w:color w:val="auto"/>
          <w:sz w:val="24"/>
          <w:szCs w:val="24"/>
        </w:rPr>
        <w:t>.</w:t>
      </w:r>
      <w:r w:rsidRPr="00F92C5F">
        <w:rPr>
          <w:rFonts w:ascii="Arial" w:hAnsi="Arial" w:cs="Arial"/>
          <w:color w:val="auto"/>
          <w:sz w:val="24"/>
          <w:szCs w:val="24"/>
        </w:rPr>
        <w:t xml:space="preserve">..............5 </w:t>
      </w:r>
    </w:p>
    <w:p w:rsidR="00757A04"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Beneficios de los becarios......</w:t>
      </w:r>
      <w:r w:rsidR="00757A04" w:rsidRPr="00F92C5F">
        <w:rPr>
          <w:rFonts w:ascii="Arial" w:hAnsi="Arial" w:cs="Arial"/>
          <w:color w:val="auto"/>
          <w:sz w:val="24"/>
          <w:szCs w:val="24"/>
        </w:rPr>
        <w:t>...</w:t>
      </w:r>
      <w:r w:rsidRPr="00F92C5F">
        <w:rPr>
          <w:rFonts w:ascii="Arial" w:hAnsi="Arial" w:cs="Arial"/>
          <w:color w:val="auto"/>
          <w:sz w:val="24"/>
          <w:szCs w:val="24"/>
        </w:rPr>
        <w:t>....</w:t>
      </w:r>
      <w:r w:rsidR="00757A04" w:rsidRPr="00F92C5F">
        <w:rPr>
          <w:rFonts w:ascii="Arial" w:hAnsi="Arial" w:cs="Arial"/>
          <w:color w:val="auto"/>
          <w:sz w:val="24"/>
          <w:szCs w:val="24"/>
        </w:rPr>
        <w:t>.....................</w:t>
      </w:r>
      <w:r w:rsidRPr="00F92C5F">
        <w:rPr>
          <w:rFonts w:ascii="Arial" w:hAnsi="Arial" w:cs="Arial"/>
          <w:color w:val="auto"/>
          <w:sz w:val="24"/>
          <w:szCs w:val="24"/>
        </w:rPr>
        <w:t xml:space="preserve">............................................7 </w:t>
      </w:r>
    </w:p>
    <w:p w:rsidR="00F92C5F"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Gastos no cubiertos por la beca.......</w:t>
      </w:r>
      <w:r w:rsidR="00757A04" w:rsidRPr="00F92C5F">
        <w:rPr>
          <w:rFonts w:ascii="Arial" w:hAnsi="Arial" w:cs="Arial"/>
          <w:color w:val="auto"/>
          <w:sz w:val="24"/>
          <w:szCs w:val="24"/>
        </w:rPr>
        <w:t>....................</w:t>
      </w:r>
      <w:r w:rsidRPr="00F92C5F">
        <w:rPr>
          <w:rFonts w:ascii="Arial" w:hAnsi="Arial" w:cs="Arial"/>
          <w:color w:val="auto"/>
          <w:sz w:val="24"/>
          <w:szCs w:val="24"/>
        </w:rPr>
        <w:t xml:space="preserve">..........................................7 </w:t>
      </w:r>
    </w:p>
    <w:p w:rsidR="00F92C5F"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Transitorios.........................................</w:t>
      </w:r>
      <w:r w:rsidR="00757A04" w:rsidRPr="00F92C5F">
        <w:rPr>
          <w:rFonts w:ascii="Arial" w:hAnsi="Arial" w:cs="Arial"/>
          <w:color w:val="auto"/>
          <w:sz w:val="24"/>
          <w:szCs w:val="24"/>
        </w:rPr>
        <w:t>...</w:t>
      </w:r>
      <w:r w:rsidRPr="00F92C5F">
        <w:rPr>
          <w:rFonts w:ascii="Arial" w:hAnsi="Arial" w:cs="Arial"/>
          <w:color w:val="auto"/>
          <w:sz w:val="24"/>
          <w:szCs w:val="24"/>
        </w:rPr>
        <w:t>...........</w:t>
      </w:r>
      <w:r w:rsidR="00757A04" w:rsidRPr="00F92C5F">
        <w:rPr>
          <w:rFonts w:ascii="Arial" w:hAnsi="Arial" w:cs="Arial"/>
          <w:color w:val="auto"/>
          <w:sz w:val="24"/>
          <w:szCs w:val="24"/>
        </w:rPr>
        <w:t>.................</w:t>
      </w:r>
      <w:r w:rsidRPr="00F92C5F">
        <w:rPr>
          <w:rFonts w:ascii="Arial" w:hAnsi="Arial" w:cs="Arial"/>
          <w:color w:val="auto"/>
          <w:sz w:val="24"/>
          <w:szCs w:val="24"/>
        </w:rPr>
        <w:t xml:space="preserve">...............................8 </w:t>
      </w:r>
    </w:p>
    <w:p w:rsidR="00F92C5F" w:rsidRPr="00F92C5F" w:rsidRDefault="00817B44" w:rsidP="00817B44">
      <w:pPr>
        <w:pStyle w:val="Ttulo1"/>
        <w:rPr>
          <w:rFonts w:ascii="Arial" w:hAnsi="Arial" w:cs="Arial"/>
          <w:color w:val="auto"/>
          <w:sz w:val="24"/>
          <w:szCs w:val="24"/>
        </w:rPr>
      </w:pPr>
      <w:r w:rsidRPr="00F92C5F">
        <w:rPr>
          <w:rFonts w:ascii="Arial" w:hAnsi="Arial" w:cs="Arial"/>
          <w:color w:val="auto"/>
          <w:sz w:val="24"/>
          <w:szCs w:val="24"/>
        </w:rPr>
        <w:t>Responsabilidades de los postulantes y de los becarios</w:t>
      </w:r>
      <w:r w:rsidR="00757A04" w:rsidRPr="00F92C5F">
        <w:rPr>
          <w:rFonts w:ascii="Arial" w:hAnsi="Arial" w:cs="Arial"/>
          <w:color w:val="auto"/>
          <w:sz w:val="24"/>
          <w:szCs w:val="24"/>
        </w:rPr>
        <w:t>……………….</w:t>
      </w:r>
      <w:r w:rsidRPr="00F92C5F">
        <w:rPr>
          <w:rFonts w:ascii="Arial" w:hAnsi="Arial" w:cs="Arial"/>
          <w:color w:val="auto"/>
          <w:sz w:val="24"/>
          <w:szCs w:val="24"/>
        </w:rPr>
        <w:t xml:space="preserve">......9 </w:t>
      </w:r>
    </w:p>
    <w:p w:rsidR="00AA5500" w:rsidRDefault="00F92C5F" w:rsidP="00817B44">
      <w:pPr>
        <w:pStyle w:val="Ttulo1"/>
        <w:rPr>
          <w:rFonts w:ascii="Arial" w:hAnsi="Arial" w:cs="Arial"/>
          <w:color w:val="auto"/>
          <w:sz w:val="24"/>
          <w:szCs w:val="24"/>
        </w:rPr>
      </w:pPr>
      <w:r w:rsidRPr="00F92C5F">
        <w:rPr>
          <w:rFonts w:ascii="Arial" w:hAnsi="Arial" w:cs="Arial"/>
          <w:color w:val="auto"/>
          <w:sz w:val="24"/>
          <w:szCs w:val="24"/>
        </w:rPr>
        <w:t>I</w:t>
      </w:r>
      <w:r w:rsidR="00817B44" w:rsidRPr="00F92C5F">
        <w:rPr>
          <w:rFonts w:ascii="Arial" w:hAnsi="Arial" w:cs="Arial"/>
          <w:color w:val="auto"/>
          <w:sz w:val="24"/>
          <w:szCs w:val="24"/>
        </w:rPr>
        <w:t>nstituciones mexicanas que forman parte de la presente convocatoria .10</w:t>
      </w:r>
    </w:p>
    <w:p w:rsidR="00F92C5F" w:rsidRDefault="00EF48C8" w:rsidP="00F92C5F">
      <w:r>
        <w:rPr>
          <w:noProof/>
          <w:lang w:val="es-PA" w:eastAsia="es-PA"/>
        </w:rPr>
        <mc:AlternateContent>
          <mc:Choice Requires="wps">
            <w:drawing>
              <wp:anchor distT="0" distB="0" distL="114300" distR="114300" simplePos="0" relativeHeight="251659264" behindDoc="0" locked="0" layoutInCell="1" allowOverlap="1" wp14:anchorId="7FF6BF1F" wp14:editId="380F11FB">
                <wp:simplePos x="0" y="0"/>
                <wp:positionH relativeFrom="column">
                  <wp:posOffset>396240</wp:posOffset>
                </wp:positionH>
                <wp:positionV relativeFrom="paragraph">
                  <wp:posOffset>-58419</wp:posOffset>
                </wp:positionV>
                <wp:extent cx="4838700" cy="2038350"/>
                <wp:effectExtent l="57150" t="38100" r="19050" b="95250"/>
                <wp:wrapNone/>
                <wp:docPr id="3" name="3 Explosión 2"/>
                <wp:cNvGraphicFramePr/>
                <a:graphic xmlns:a="http://schemas.openxmlformats.org/drawingml/2006/main">
                  <a:graphicData uri="http://schemas.microsoft.com/office/word/2010/wordprocessingShape">
                    <wps:wsp>
                      <wps:cNvSpPr/>
                      <wps:spPr>
                        <a:xfrm>
                          <a:off x="0" y="0"/>
                          <a:ext cx="4838700" cy="2038350"/>
                        </a:xfrm>
                        <a:prstGeom prst="irregularSeal2">
                          <a:avLst/>
                        </a:prstGeom>
                      </wps:spPr>
                      <wps:style>
                        <a:lnRef idx="1">
                          <a:schemeClr val="accent3"/>
                        </a:lnRef>
                        <a:fillRef idx="2">
                          <a:schemeClr val="accent3"/>
                        </a:fillRef>
                        <a:effectRef idx="1">
                          <a:schemeClr val="accent3"/>
                        </a:effectRef>
                        <a:fontRef idx="minor">
                          <a:schemeClr val="dk1"/>
                        </a:fontRef>
                      </wps:style>
                      <wps:txbx>
                        <w:txbxContent>
                          <w:p w:rsidR="00EF48C8" w:rsidRPr="00EF48C8" w:rsidRDefault="00EF48C8" w:rsidP="00EF48C8">
                            <w:pPr>
                              <w:jc w:val="center"/>
                              <w:rPr>
                                <w:rFonts w:ascii="Arial" w:hAnsi="Arial" w:cs="Arial"/>
                                <w:b/>
                                <w:sz w:val="24"/>
                                <w:szCs w:val="24"/>
                              </w:rPr>
                            </w:pPr>
                            <w:r>
                              <w:rPr>
                                <w:rFonts w:ascii="Arial" w:hAnsi="Arial" w:cs="Arial"/>
                                <w:b/>
                                <w:sz w:val="24"/>
                                <w:szCs w:val="24"/>
                              </w:rPr>
                              <w:t xml:space="preserve">Fecha de Cierre en el IFARHU 21 de Agosto de </w:t>
                            </w:r>
                            <w:r w:rsidRPr="00EF48C8">
                              <w:rPr>
                                <w:rFonts w:ascii="Arial" w:hAnsi="Arial" w:cs="Arial"/>
                                <w:b/>
                                <w:sz w:val="24"/>
                                <w:szCs w:val="24"/>
                              </w:rPr>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3 Explosión 2" o:spid="_x0000_s1026" type="#_x0000_t72" style="position:absolute;margin-left:31.2pt;margin-top:-4.6pt;width:381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" fillcolor="#cdddac [1622]" strokecolor="#94b64e [3046]">
                <v:fill color2="#f0f4e6 [502]" rotate="t" angle="180" colors="0 #dafda7;22938f #e4fdc2;1 #f5ffe6" focus="100%" type="gradient"/>
                <v:shadow on="t" color="black" opacity="24903f" origin=",.5" offset="0,.55556mm"/>
                <v:textbox>
                  <w:txbxContent>
                    <w:p w:rsidR="00EF48C8" w:rsidRPr="00EF48C8" w:rsidRDefault="00EF48C8" w:rsidP="00EF48C8">
                      <w:pPr>
                        <w:jc w:val="center"/>
                        <w:rPr>
                          <w:rFonts w:ascii="Arial" w:hAnsi="Arial" w:cs="Arial"/>
                          <w:b/>
                          <w:sz w:val="24"/>
                          <w:szCs w:val="24"/>
                        </w:rPr>
                      </w:pPr>
                      <w:bookmarkStart w:id="1" w:name="_GoBack"/>
                      <w:r>
                        <w:rPr>
                          <w:rFonts w:ascii="Arial" w:hAnsi="Arial" w:cs="Arial"/>
                          <w:b/>
                          <w:sz w:val="24"/>
                          <w:szCs w:val="24"/>
                        </w:rPr>
                        <w:t xml:space="preserve">Fecha de Cierre en el IFARHU 21 de Agosto de </w:t>
                      </w:r>
                      <w:r w:rsidRPr="00EF48C8">
                        <w:rPr>
                          <w:rFonts w:ascii="Arial" w:hAnsi="Arial" w:cs="Arial"/>
                          <w:b/>
                          <w:sz w:val="24"/>
                          <w:szCs w:val="24"/>
                        </w:rPr>
                        <w:t xml:space="preserve"> 2015</w:t>
                      </w:r>
                      <w:bookmarkEnd w:id="1"/>
                    </w:p>
                  </w:txbxContent>
                </v:textbox>
              </v:shape>
            </w:pict>
          </mc:Fallback>
        </mc:AlternateContent>
      </w:r>
    </w:p>
    <w:p w:rsidR="00EF48C8" w:rsidRDefault="00EF48C8" w:rsidP="00EF48C8">
      <w:pPr>
        <w:jc w:val="center"/>
        <w:rPr>
          <w:rFonts w:ascii="Arial" w:hAnsi="Arial" w:cs="Arial"/>
          <w:b/>
          <w:sz w:val="24"/>
          <w:szCs w:val="24"/>
        </w:rPr>
      </w:pPr>
    </w:p>
    <w:p w:rsidR="00F92C5F" w:rsidRDefault="00F92C5F" w:rsidP="00F92C5F"/>
    <w:p w:rsidR="00F92C5F" w:rsidRDefault="00F92C5F" w:rsidP="00F92C5F"/>
    <w:p w:rsidR="00F92C5F" w:rsidRDefault="00F92C5F" w:rsidP="00F92C5F"/>
    <w:p w:rsidR="00EF48C8" w:rsidRDefault="00EF48C8" w:rsidP="00F92C5F"/>
    <w:p w:rsidR="00EF48C8" w:rsidRDefault="00EF48C8" w:rsidP="00F92C5F"/>
    <w:p w:rsidR="00EF48C8" w:rsidRDefault="00EF48C8" w:rsidP="00EF48C8">
      <w:pPr>
        <w:jc w:val="center"/>
        <w:rPr>
          <w:rFonts w:ascii="Arial" w:hAnsi="Arial" w:cs="Arial"/>
          <w:b/>
          <w:sz w:val="24"/>
          <w:szCs w:val="24"/>
        </w:rPr>
      </w:pPr>
    </w:p>
    <w:p w:rsidR="00AD5449" w:rsidRPr="00EF48C8" w:rsidRDefault="00F92C5F" w:rsidP="00EF48C8">
      <w:pPr>
        <w:jc w:val="center"/>
        <w:rPr>
          <w:rFonts w:ascii="Arial" w:hAnsi="Arial" w:cs="Arial"/>
          <w:b/>
          <w:sz w:val="24"/>
          <w:szCs w:val="24"/>
        </w:rPr>
      </w:pPr>
      <w:r w:rsidRPr="00EF48C8">
        <w:rPr>
          <w:rFonts w:ascii="Arial" w:hAnsi="Arial" w:cs="Arial"/>
          <w:b/>
          <w:sz w:val="24"/>
          <w:szCs w:val="24"/>
        </w:rPr>
        <w:t>Presentación</w:t>
      </w:r>
    </w:p>
    <w:p w:rsidR="00AD5449" w:rsidRDefault="00F92C5F" w:rsidP="00AD5449">
      <w:pPr>
        <w:jc w:val="both"/>
        <w:rPr>
          <w:rFonts w:ascii="Arial" w:hAnsi="Arial" w:cs="Arial"/>
          <w:sz w:val="24"/>
          <w:szCs w:val="24"/>
        </w:rPr>
      </w:pPr>
      <w:r w:rsidRPr="00AD5449">
        <w:rPr>
          <w:rFonts w:ascii="Arial" w:hAnsi="Arial" w:cs="Arial"/>
          <w:sz w:val="24"/>
          <w:szCs w:val="24"/>
        </w:rPr>
        <w:t xml:space="preserve">La Secretaría de Relaciones Exteriores (SRE), a través de la Agencia Mexicana de Cooperación Internacional para el Desarrollo (AMEXCID), convoca a extranjeros interesados en realizar estudios en México, en los niveles de especialidad, maestría, doctorado e investigaciones de posgrado, así como programas de movilidad estudiantil de licenciatura y posgrado, a participar en la “Convocatoria de Becas de Excelencia del Gobierno de México para Extranjeros 2016”. </w:t>
      </w:r>
    </w:p>
    <w:p w:rsidR="00AD5449" w:rsidRDefault="00F92C5F" w:rsidP="00AD5449">
      <w:pPr>
        <w:jc w:val="both"/>
        <w:rPr>
          <w:rFonts w:ascii="Arial" w:hAnsi="Arial" w:cs="Arial"/>
          <w:sz w:val="24"/>
          <w:szCs w:val="24"/>
        </w:rPr>
      </w:pPr>
      <w:r w:rsidRPr="00AD5449">
        <w:rPr>
          <w:rFonts w:ascii="Arial" w:hAnsi="Arial" w:cs="Arial"/>
          <w:sz w:val="24"/>
          <w:szCs w:val="24"/>
        </w:rPr>
        <w:t xml:space="preserve">La Convocatoria se ofrece a más de 180 países, en el marco de convenios bilaterales, de mecanismos multilaterales y de acuerdos especiales. Más de 70 Instituciones de Educación Superior (IES) mexicanas participan en esta Convocatoria y todas cuentan con programas académicos registrados en el Programa Nacional de Posgrados de Calidad del Consejo Nacional de Ciencia y Tecnología. Dichos programas dan testimonio del avance que el país ha logrado en diversas áreas de las ciencias y las humanidades. </w:t>
      </w:r>
    </w:p>
    <w:p w:rsidR="00AD5449" w:rsidRDefault="00F92C5F" w:rsidP="00AD5449">
      <w:pPr>
        <w:jc w:val="both"/>
        <w:rPr>
          <w:rFonts w:ascii="Arial" w:hAnsi="Arial" w:cs="Arial"/>
          <w:sz w:val="24"/>
          <w:szCs w:val="24"/>
        </w:rPr>
      </w:pPr>
      <w:r w:rsidRPr="00AD5449">
        <w:rPr>
          <w:rFonts w:ascii="Arial" w:hAnsi="Arial" w:cs="Arial"/>
          <w:sz w:val="24"/>
          <w:szCs w:val="24"/>
        </w:rPr>
        <w:t xml:space="preserve">A través del otorgamiento de Becas de Excelencia del Gobierno de México para estudiantes extranjeros, México fortalece su papel como un actor con responsabilidad global y refrenda su compromiso con el fomento de acciones de cooperación para promover la formación de capital humano de alto nivel. La presencia en México de estudiantes, académicos y científicos extranjeros contribuye a la construcción de puentes de diálogo permanentes y de largo plazo que enriquecen la agenda de la política exterior con acciones de valor excepcional para el país y para sus socios extranjeros. Asimismo, las IES y la comunidad académica mexicana se benefician de una mayor internacionalización. </w:t>
      </w:r>
    </w:p>
    <w:p w:rsidR="00841306" w:rsidRDefault="00F92C5F" w:rsidP="00AD5449">
      <w:pPr>
        <w:jc w:val="both"/>
        <w:rPr>
          <w:rFonts w:ascii="Arial" w:hAnsi="Arial" w:cs="Arial"/>
          <w:sz w:val="24"/>
          <w:szCs w:val="24"/>
        </w:rPr>
      </w:pPr>
      <w:r w:rsidRPr="00AD5449">
        <w:rPr>
          <w:rFonts w:ascii="Arial" w:hAnsi="Arial" w:cs="Arial"/>
          <w:sz w:val="24"/>
          <w:szCs w:val="24"/>
        </w:rPr>
        <w:t xml:space="preserve">¡Muchas gracias por elegir a México como tu destino educativo! </w:t>
      </w:r>
    </w:p>
    <w:p w:rsidR="00841306" w:rsidRDefault="00841306" w:rsidP="00841306">
      <w:pPr>
        <w:spacing w:line="240" w:lineRule="auto"/>
        <w:contextualSpacing/>
        <w:jc w:val="right"/>
        <w:rPr>
          <w:rFonts w:ascii="Arial" w:hAnsi="Arial" w:cs="Arial"/>
          <w:sz w:val="24"/>
          <w:szCs w:val="24"/>
        </w:rPr>
      </w:pPr>
    </w:p>
    <w:p w:rsidR="00841306" w:rsidRDefault="00F92C5F" w:rsidP="00841306">
      <w:pPr>
        <w:spacing w:line="240" w:lineRule="auto"/>
        <w:contextualSpacing/>
        <w:jc w:val="right"/>
        <w:rPr>
          <w:rFonts w:ascii="Arial" w:hAnsi="Arial" w:cs="Arial"/>
          <w:sz w:val="24"/>
          <w:szCs w:val="24"/>
        </w:rPr>
      </w:pPr>
      <w:r w:rsidRPr="00AD5449">
        <w:rPr>
          <w:rFonts w:ascii="Arial" w:hAnsi="Arial" w:cs="Arial"/>
          <w:sz w:val="24"/>
          <w:szCs w:val="24"/>
        </w:rPr>
        <w:t xml:space="preserve">Secretaría de Relaciones Exteriores </w:t>
      </w:r>
    </w:p>
    <w:p w:rsidR="00841306" w:rsidRDefault="00F92C5F" w:rsidP="00841306">
      <w:pPr>
        <w:spacing w:line="240" w:lineRule="auto"/>
        <w:contextualSpacing/>
        <w:jc w:val="right"/>
        <w:rPr>
          <w:rFonts w:ascii="Arial" w:hAnsi="Arial" w:cs="Arial"/>
          <w:sz w:val="24"/>
          <w:szCs w:val="24"/>
        </w:rPr>
      </w:pPr>
      <w:r w:rsidRPr="00AD5449">
        <w:rPr>
          <w:rFonts w:ascii="Arial" w:hAnsi="Arial" w:cs="Arial"/>
          <w:sz w:val="24"/>
          <w:szCs w:val="24"/>
        </w:rPr>
        <w:t xml:space="preserve">Agencia </w:t>
      </w:r>
      <w:proofErr w:type="gramStart"/>
      <w:r w:rsidRPr="00AD5449">
        <w:rPr>
          <w:rFonts w:ascii="Arial" w:hAnsi="Arial" w:cs="Arial"/>
          <w:sz w:val="24"/>
          <w:szCs w:val="24"/>
        </w:rPr>
        <w:t>Mexicana</w:t>
      </w:r>
      <w:proofErr w:type="gramEnd"/>
      <w:r w:rsidRPr="00AD5449">
        <w:rPr>
          <w:rFonts w:ascii="Arial" w:hAnsi="Arial" w:cs="Arial"/>
          <w:sz w:val="24"/>
          <w:szCs w:val="24"/>
        </w:rPr>
        <w:t xml:space="preserve"> de Cooperación Internacional para el Desarrollo</w:t>
      </w:r>
    </w:p>
    <w:p w:rsidR="00841306" w:rsidRPr="00841306" w:rsidRDefault="00841306" w:rsidP="00841306">
      <w:pPr>
        <w:rPr>
          <w:rFonts w:ascii="Arial" w:hAnsi="Arial" w:cs="Arial"/>
          <w:sz w:val="24"/>
          <w:szCs w:val="24"/>
        </w:rPr>
      </w:pPr>
    </w:p>
    <w:p w:rsidR="00841306" w:rsidRDefault="00841306" w:rsidP="00841306">
      <w:pPr>
        <w:rPr>
          <w:rFonts w:ascii="Arial" w:hAnsi="Arial" w:cs="Arial"/>
          <w:sz w:val="24"/>
          <w:szCs w:val="24"/>
        </w:rPr>
      </w:pPr>
    </w:p>
    <w:p w:rsidR="00841306" w:rsidRDefault="00841306" w:rsidP="00841306">
      <w:pPr>
        <w:rPr>
          <w:rFonts w:ascii="Arial" w:hAnsi="Arial" w:cs="Arial"/>
          <w:sz w:val="24"/>
          <w:szCs w:val="24"/>
        </w:rPr>
      </w:pPr>
    </w:p>
    <w:p w:rsidR="00F92C5F" w:rsidRDefault="00F92C5F" w:rsidP="00841306">
      <w:pPr>
        <w:jc w:val="center"/>
        <w:rPr>
          <w:rFonts w:ascii="Arial" w:hAnsi="Arial" w:cs="Arial"/>
          <w:sz w:val="24"/>
          <w:szCs w:val="24"/>
        </w:rPr>
      </w:pPr>
    </w:p>
    <w:p w:rsidR="00841306" w:rsidRDefault="00841306" w:rsidP="00841306">
      <w:pPr>
        <w:jc w:val="center"/>
        <w:rPr>
          <w:rFonts w:ascii="Arial" w:hAnsi="Arial" w:cs="Arial"/>
          <w:sz w:val="24"/>
          <w:szCs w:val="24"/>
        </w:rPr>
      </w:pPr>
    </w:p>
    <w:p w:rsidR="00841306" w:rsidRDefault="00841306" w:rsidP="00841306">
      <w:pPr>
        <w:jc w:val="center"/>
        <w:rPr>
          <w:rFonts w:ascii="Arial" w:hAnsi="Arial" w:cs="Arial"/>
          <w:sz w:val="24"/>
          <w:szCs w:val="24"/>
        </w:rPr>
      </w:pPr>
    </w:p>
    <w:p w:rsidR="00EF48C8" w:rsidRDefault="00EF48C8" w:rsidP="00841306">
      <w:pPr>
        <w:spacing w:line="240" w:lineRule="auto"/>
        <w:contextualSpacing/>
        <w:jc w:val="center"/>
        <w:rPr>
          <w:rFonts w:ascii="Arial" w:hAnsi="Arial" w:cs="Arial"/>
          <w:b/>
          <w:sz w:val="24"/>
          <w:szCs w:val="24"/>
        </w:rPr>
      </w:pPr>
    </w:p>
    <w:p w:rsidR="00EF48C8" w:rsidRDefault="00EF48C8" w:rsidP="00841306">
      <w:pPr>
        <w:spacing w:line="240" w:lineRule="auto"/>
        <w:contextualSpacing/>
        <w:jc w:val="center"/>
        <w:rPr>
          <w:rFonts w:ascii="Arial" w:hAnsi="Arial" w:cs="Arial"/>
          <w:b/>
          <w:sz w:val="24"/>
          <w:szCs w:val="24"/>
        </w:rPr>
      </w:pPr>
    </w:p>
    <w:p w:rsidR="00EF48C8" w:rsidRDefault="00EF48C8" w:rsidP="00841306">
      <w:pPr>
        <w:spacing w:line="240" w:lineRule="auto"/>
        <w:contextualSpacing/>
        <w:jc w:val="center"/>
        <w:rPr>
          <w:rFonts w:ascii="Arial" w:hAnsi="Arial" w:cs="Arial"/>
          <w:b/>
          <w:sz w:val="24"/>
          <w:szCs w:val="24"/>
        </w:rPr>
      </w:pPr>
    </w:p>
    <w:p w:rsidR="00841306" w:rsidRPr="00CD6C46" w:rsidRDefault="00841306" w:rsidP="00841306">
      <w:pPr>
        <w:spacing w:line="240" w:lineRule="auto"/>
        <w:contextualSpacing/>
        <w:jc w:val="center"/>
        <w:rPr>
          <w:rFonts w:ascii="Arial" w:hAnsi="Arial" w:cs="Arial"/>
          <w:b/>
          <w:sz w:val="24"/>
          <w:szCs w:val="24"/>
        </w:rPr>
      </w:pPr>
      <w:r w:rsidRPr="00CD6C46">
        <w:rPr>
          <w:rFonts w:ascii="Arial" w:hAnsi="Arial" w:cs="Arial"/>
          <w:b/>
          <w:sz w:val="24"/>
          <w:szCs w:val="24"/>
        </w:rPr>
        <w:t>Condiciones generales</w:t>
      </w:r>
    </w:p>
    <w:p w:rsidR="00841306" w:rsidRPr="00CD6C46" w:rsidRDefault="00841306" w:rsidP="00841306">
      <w:pPr>
        <w:spacing w:line="240" w:lineRule="auto"/>
        <w:contextualSpacing/>
        <w:jc w:val="center"/>
        <w:rPr>
          <w:rFonts w:ascii="Arial" w:hAnsi="Arial" w:cs="Arial"/>
          <w:b/>
          <w:sz w:val="24"/>
          <w:szCs w:val="24"/>
        </w:rPr>
      </w:pPr>
      <w:r w:rsidRPr="00CD6C46">
        <w:rPr>
          <w:rFonts w:ascii="Arial" w:hAnsi="Arial" w:cs="Arial"/>
          <w:b/>
          <w:sz w:val="24"/>
          <w:szCs w:val="24"/>
        </w:rPr>
        <w:t>_______________________________________________________________</w:t>
      </w:r>
    </w:p>
    <w:p w:rsidR="00575D9F" w:rsidRDefault="00841306" w:rsidP="00CD6C46">
      <w:pPr>
        <w:jc w:val="center"/>
        <w:rPr>
          <w:rFonts w:ascii="Arial" w:hAnsi="Arial" w:cs="Arial"/>
          <w:sz w:val="24"/>
          <w:szCs w:val="24"/>
        </w:rPr>
      </w:pPr>
      <w:r w:rsidRPr="00841306">
        <w:rPr>
          <w:rFonts w:ascii="Arial" w:hAnsi="Arial" w:cs="Arial"/>
          <w:sz w:val="24"/>
          <w:szCs w:val="24"/>
        </w:rPr>
        <w:t xml:space="preserve"> Las becas se otorgan de manera anual para la realización de los siguientes perfeccionamientos</w:t>
      </w:r>
    </w:p>
    <w:tbl>
      <w:tblPr>
        <w:tblStyle w:val="Tablaconcuadrcula"/>
        <w:tblW w:w="0" w:type="auto"/>
        <w:tblLook w:val="04A0" w:firstRow="1" w:lastRow="0" w:firstColumn="1" w:lastColumn="0" w:noHBand="0" w:noVBand="1"/>
      </w:tblPr>
      <w:tblGrid>
        <w:gridCol w:w="4322"/>
        <w:gridCol w:w="4322"/>
      </w:tblGrid>
      <w:tr w:rsidR="00575D9F" w:rsidRPr="00575D9F" w:rsidTr="00575D9F">
        <w:tc>
          <w:tcPr>
            <w:tcW w:w="4322" w:type="dxa"/>
          </w:tcPr>
          <w:p w:rsidR="00575D9F" w:rsidRPr="00575D9F" w:rsidRDefault="00575D9F" w:rsidP="00575D9F">
            <w:pPr>
              <w:jc w:val="center"/>
              <w:rPr>
                <w:rFonts w:ascii="Arial" w:hAnsi="Arial" w:cs="Arial"/>
                <w:b/>
                <w:sz w:val="24"/>
                <w:szCs w:val="24"/>
              </w:rPr>
            </w:pPr>
            <w:r w:rsidRPr="00575D9F">
              <w:rPr>
                <w:rFonts w:ascii="Arial" w:hAnsi="Arial" w:cs="Arial"/>
                <w:b/>
                <w:sz w:val="24"/>
                <w:szCs w:val="24"/>
              </w:rPr>
              <w:t>E</w:t>
            </w:r>
            <w:r>
              <w:rPr>
                <w:rFonts w:ascii="Arial" w:hAnsi="Arial" w:cs="Arial"/>
                <w:b/>
                <w:sz w:val="24"/>
                <w:szCs w:val="24"/>
              </w:rPr>
              <w:t>studios</w:t>
            </w:r>
          </w:p>
        </w:tc>
        <w:tc>
          <w:tcPr>
            <w:tcW w:w="4322" w:type="dxa"/>
          </w:tcPr>
          <w:p w:rsidR="00575D9F" w:rsidRPr="00575D9F" w:rsidRDefault="00575D9F" w:rsidP="00575D9F">
            <w:pPr>
              <w:jc w:val="center"/>
              <w:rPr>
                <w:rFonts w:ascii="Arial" w:hAnsi="Arial" w:cs="Arial"/>
                <w:b/>
                <w:sz w:val="24"/>
                <w:szCs w:val="24"/>
              </w:rPr>
            </w:pPr>
            <w:r>
              <w:rPr>
                <w:rFonts w:ascii="Arial" w:hAnsi="Arial" w:cs="Arial"/>
                <w:b/>
                <w:sz w:val="24"/>
                <w:szCs w:val="24"/>
              </w:rPr>
              <w:t>Tiempo Máximo de Financiamiento</w:t>
            </w:r>
          </w:p>
        </w:tc>
      </w:tr>
      <w:tr w:rsidR="00575D9F" w:rsidTr="00575D9F">
        <w:tc>
          <w:tcPr>
            <w:tcW w:w="4322" w:type="dxa"/>
          </w:tcPr>
          <w:p w:rsidR="00575D9F" w:rsidRPr="00CD6C46" w:rsidRDefault="00CD6C46" w:rsidP="00CD6C46">
            <w:pPr>
              <w:jc w:val="center"/>
              <w:rPr>
                <w:rFonts w:ascii="Arial" w:hAnsi="Arial" w:cs="Arial"/>
                <w:sz w:val="24"/>
                <w:szCs w:val="24"/>
              </w:rPr>
            </w:pPr>
            <w:r w:rsidRPr="00CD6C46">
              <w:rPr>
                <w:rFonts w:ascii="Arial" w:hAnsi="Arial" w:cs="Arial"/>
                <w:sz w:val="24"/>
                <w:szCs w:val="24"/>
              </w:rPr>
              <w:t>Programas de Movilidad a nivel de Licenciatura y Posgrado</w:t>
            </w:r>
          </w:p>
        </w:tc>
        <w:tc>
          <w:tcPr>
            <w:tcW w:w="4322" w:type="dxa"/>
          </w:tcPr>
          <w:p w:rsidR="00575D9F" w:rsidRPr="00CD6C46" w:rsidRDefault="00CD6C46" w:rsidP="00CD6C46">
            <w:pPr>
              <w:jc w:val="center"/>
              <w:rPr>
                <w:rFonts w:ascii="Arial" w:hAnsi="Arial" w:cs="Arial"/>
                <w:sz w:val="24"/>
                <w:szCs w:val="24"/>
              </w:rPr>
            </w:pPr>
            <w:r w:rsidRPr="00CD6C46">
              <w:rPr>
                <w:rFonts w:ascii="Arial" w:hAnsi="Arial" w:cs="Arial"/>
                <w:sz w:val="24"/>
                <w:szCs w:val="24"/>
              </w:rPr>
              <w:t>Un periodo académico (trimestre, cuatrimestre o semestre)</w:t>
            </w:r>
          </w:p>
        </w:tc>
      </w:tr>
      <w:tr w:rsidR="00575D9F" w:rsidTr="00575D9F">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Investigaciones a nivel posgrado y estancias posdoctorales</w:t>
            </w:r>
          </w:p>
        </w:tc>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12 meses (1 mes como mínimo)</w:t>
            </w:r>
          </w:p>
        </w:tc>
      </w:tr>
      <w:tr w:rsidR="00575D9F" w:rsidTr="00575D9F">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Especialización</w:t>
            </w:r>
          </w:p>
        </w:tc>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1 año</w:t>
            </w:r>
          </w:p>
        </w:tc>
      </w:tr>
      <w:tr w:rsidR="00575D9F" w:rsidTr="00575D9F">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Maestría</w:t>
            </w:r>
          </w:p>
        </w:tc>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2 años</w:t>
            </w:r>
          </w:p>
        </w:tc>
      </w:tr>
      <w:tr w:rsidR="00575D9F" w:rsidTr="00575D9F">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Doctorado</w:t>
            </w:r>
          </w:p>
        </w:tc>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3 años</w:t>
            </w:r>
          </w:p>
        </w:tc>
      </w:tr>
      <w:tr w:rsidR="00575D9F" w:rsidTr="00575D9F">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Especialidades y subespecialidades medicas</w:t>
            </w:r>
          </w:p>
        </w:tc>
        <w:tc>
          <w:tcPr>
            <w:tcW w:w="4322" w:type="dxa"/>
          </w:tcPr>
          <w:p w:rsidR="00CD6C46" w:rsidRDefault="00CD6C46" w:rsidP="00CD6C46">
            <w:pPr>
              <w:jc w:val="center"/>
              <w:rPr>
                <w:rFonts w:ascii="Arial" w:hAnsi="Arial" w:cs="Arial"/>
                <w:sz w:val="24"/>
                <w:szCs w:val="24"/>
              </w:rPr>
            </w:pPr>
          </w:p>
          <w:p w:rsidR="00575D9F" w:rsidRPr="00CD6C46" w:rsidRDefault="00CD6C46" w:rsidP="00CD6C46">
            <w:pPr>
              <w:jc w:val="center"/>
              <w:rPr>
                <w:rFonts w:ascii="Arial" w:hAnsi="Arial" w:cs="Arial"/>
                <w:sz w:val="24"/>
                <w:szCs w:val="24"/>
              </w:rPr>
            </w:pPr>
            <w:r w:rsidRPr="00CD6C46">
              <w:rPr>
                <w:rFonts w:ascii="Arial" w:hAnsi="Arial" w:cs="Arial"/>
                <w:sz w:val="24"/>
                <w:szCs w:val="24"/>
              </w:rPr>
              <w:t>3 años</w:t>
            </w:r>
          </w:p>
        </w:tc>
      </w:tr>
    </w:tbl>
    <w:p w:rsidR="00841306" w:rsidRDefault="00841306" w:rsidP="00575D9F"/>
    <w:p w:rsidR="00CD6C46" w:rsidRPr="00CD6C46" w:rsidRDefault="00CD6C46" w:rsidP="00CD6C46">
      <w:pPr>
        <w:jc w:val="center"/>
        <w:rPr>
          <w:rFonts w:ascii="Arial" w:hAnsi="Arial" w:cs="Arial"/>
          <w:b/>
          <w:sz w:val="24"/>
          <w:szCs w:val="24"/>
        </w:rPr>
      </w:pPr>
      <w:r w:rsidRPr="00CD6C46">
        <w:rPr>
          <w:rFonts w:ascii="Arial" w:hAnsi="Arial" w:cs="Arial"/>
          <w:b/>
          <w:sz w:val="24"/>
          <w:szCs w:val="24"/>
        </w:rPr>
        <w:t>SIN POSIBILIDAD DE PRÓRROGA EN TODOS LOS CASOS</w:t>
      </w:r>
    </w:p>
    <w:p w:rsidR="00CD6C46" w:rsidRDefault="00CD6C46" w:rsidP="00CD6C46">
      <w:pPr>
        <w:jc w:val="both"/>
        <w:rPr>
          <w:rFonts w:ascii="Arial" w:hAnsi="Arial" w:cs="Arial"/>
          <w:sz w:val="24"/>
          <w:szCs w:val="24"/>
        </w:rPr>
      </w:pPr>
      <w:r w:rsidRPr="00CD6C46">
        <w:rPr>
          <w:rFonts w:ascii="Arial" w:hAnsi="Arial" w:cs="Arial"/>
          <w:sz w:val="24"/>
          <w:szCs w:val="24"/>
        </w:rPr>
        <w:t xml:space="preserve">No se otorgan becas para Doctorados directos (posgrado integrado de Maestría y Doctorado), programas de educación a distancia, educación abierta o en modalidad virtual. </w:t>
      </w:r>
    </w:p>
    <w:p w:rsidR="00CD6C46" w:rsidRDefault="00CD6C46" w:rsidP="00CD6C46">
      <w:pPr>
        <w:jc w:val="both"/>
        <w:rPr>
          <w:rFonts w:ascii="Arial" w:hAnsi="Arial" w:cs="Arial"/>
          <w:sz w:val="24"/>
          <w:szCs w:val="24"/>
        </w:rPr>
      </w:pPr>
      <w:r w:rsidRPr="00CD6C46">
        <w:rPr>
          <w:rFonts w:ascii="Arial" w:hAnsi="Arial" w:cs="Arial"/>
          <w:sz w:val="24"/>
          <w:szCs w:val="24"/>
        </w:rPr>
        <w:t xml:space="preserve">La presente convocatoria incluye a las siguientes instituciones y programas académicos y se difunde en los </w:t>
      </w:r>
      <w:r w:rsidRPr="00CD6C46">
        <w:rPr>
          <w:rFonts w:ascii="Arial" w:hAnsi="Arial" w:cs="Arial"/>
          <w:sz w:val="24"/>
          <w:szCs w:val="24"/>
          <w:u w:val="single"/>
        </w:rPr>
        <w:t>siguientes países</w:t>
      </w:r>
      <w:r w:rsidRPr="00CD6C46">
        <w:rPr>
          <w:rFonts w:ascii="Arial" w:hAnsi="Arial" w:cs="Arial"/>
          <w:sz w:val="24"/>
          <w:szCs w:val="24"/>
        </w:rPr>
        <w:t xml:space="preserve">. </w:t>
      </w:r>
    </w:p>
    <w:p w:rsidR="00CD6C46" w:rsidRDefault="00CD6C46" w:rsidP="00CD6C46">
      <w:pPr>
        <w:jc w:val="both"/>
        <w:rPr>
          <w:rFonts w:ascii="Arial" w:hAnsi="Arial" w:cs="Arial"/>
          <w:sz w:val="24"/>
          <w:szCs w:val="24"/>
        </w:rPr>
      </w:pPr>
      <w:r w:rsidRPr="00CD6C46">
        <w:rPr>
          <w:rFonts w:ascii="Arial" w:hAnsi="Arial" w:cs="Arial"/>
          <w:sz w:val="24"/>
          <w:szCs w:val="24"/>
        </w:rPr>
        <w:t xml:space="preserve">Se encuentran fuera de la convocatoria los siguientes programas académicos: Administración de Empresas, Cirugía Plástica, Contaduría Pública, Mercadotecnia, Odontología y Publicidad, así como áreas afines. </w:t>
      </w:r>
    </w:p>
    <w:p w:rsidR="00CD6C46" w:rsidRDefault="00CD6C46" w:rsidP="00CD6C46">
      <w:pPr>
        <w:jc w:val="both"/>
        <w:rPr>
          <w:rFonts w:ascii="Arial" w:hAnsi="Arial" w:cs="Arial"/>
          <w:sz w:val="24"/>
          <w:szCs w:val="24"/>
        </w:rPr>
      </w:pPr>
      <w:r w:rsidRPr="00CD6C46">
        <w:rPr>
          <w:rFonts w:ascii="Arial" w:hAnsi="Arial" w:cs="Arial"/>
          <w:sz w:val="24"/>
          <w:szCs w:val="24"/>
        </w:rPr>
        <w:t xml:space="preserve">En caso de que el programa de estudios de posgrado requiera que se curse un propedéutico o curso de inducción, éste deberá ser cubierto por el interesado, ya que la beca de la SRE/AMEXCID no lo contempla. La beca se otorgaría a partir del primer periodo académico (trimestre, cuatrimestre, semestre), previa acreditación del propedéutico. Cuando el programa académico requiera la realización de una tesis y de un examen de grado, el becario deberá concluir la tesis y presentar el examen mencionado dentro del periodo de beca asignado. </w:t>
      </w:r>
    </w:p>
    <w:p w:rsidR="00CD6C46" w:rsidRDefault="00CD6C46" w:rsidP="00CD6C46">
      <w:pPr>
        <w:jc w:val="both"/>
        <w:rPr>
          <w:rFonts w:ascii="Arial" w:hAnsi="Arial" w:cs="Arial"/>
          <w:sz w:val="24"/>
          <w:szCs w:val="24"/>
        </w:rPr>
      </w:pPr>
    </w:p>
    <w:p w:rsidR="00CD6C46" w:rsidRDefault="00CD6C46" w:rsidP="00CD6C46">
      <w:pPr>
        <w:jc w:val="both"/>
        <w:rPr>
          <w:rFonts w:ascii="Arial" w:hAnsi="Arial" w:cs="Arial"/>
          <w:sz w:val="24"/>
          <w:szCs w:val="24"/>
        </w:rPr>
      </w:pPr>
    </w:p>
    <w:p w:rsidR="00CD6C46" w:rsidRDefault="00CD6C46" w:rsidP="00CD6C46">
      <w:pPr>
        <w:jc w:val="both"/>
        <w:rPr>
          <w:rFonts w:ascii="Arial" w:hAnsi="Arial" w:cs="Arial"/>
          <w:sz w:val="24"/>
          <w:szCs w:val="24"/>
        </w:rPr>
      </w:pPr>
    </w:p>
    <w:p w:rsidR="00CD6C46" w:rsidRDefault="00CD6C46" w:rsidP="00CD6C46">
      <w:pPr>
        <w:jc w:val="both"/>
        <w:rPr>
          <w:rFonts w:ascii="Arial" w:hAnsi="Arial" w:cs="Arial"/>
          <w:sz w:val="24"/>
          <w:szCs w:val="24"/>
        </w:rPr>
      </w:pPr>
      <w:r w:rsidRPr="00CD6C46">
        <w:rPr>
          <w:rFonts w:ascii="Arial" w:hAnsi="Arial" w:cs="Arial"/>
          <w:sz w:val="24"/>
          <w:szCs w:val="24"/>
        </w:rPr>
        <w:t>Podrán postularse personas que ya hayan iniciado sus estudios en México en las Instituciones de Educación Superior y en los programas académicos señalados en est</w:t>
      </w:r>
      <w:r>
        <w:rPr>
          <w:rFonts w:ascii="Arial" w:hAnsi="Arial" w:cs="Arial"/>
          <w:sz w:val="24"/>
          <w:szCs w:val="24"/>
        </w:rPr>
        <w:t>a.</w:t>
      </w:r>
    </w:p>
    <w:p w:rsidR="00CD6C46" w:rsidRPr="00CD6C46" w:rsidRDefault="00CD6C46" w:rsidP="00CD6C46">
      <w:pPr>
        <w:jc w:val="both"/>
        <w:rPr>
          <w:rFonts w:ascii="Arial" w:hAnsi="Arial" w:cs="Arial"/>
          <w:sz w:val="24"/>
          <w:szCs w:val="24"/>
        </w:rPr>
      </w:pPr>
      <w:r w:rsidRPr="00CD6C46">
        <w:rPr>
          <w:rFonts w:ascii="Arial" w:hAnsi="Arial" w:cs="Arial"/>
          <w:sz w:val="24"/>
          <w:szCs w:val="24"/>
        </w:rPr>
        <w:t xml:space="preserve">Convocatoria. Sin embargo, la beca de la SRE/AMEXCID no es retroactiva, es decir, no se cubre ningún gasto que se haya realizado previo al otorgamiento de la beca. </w:t>
      </w:r>
    </w:p>
    <w:p w:rsidR="00CD6C46" w:rsidRPr="00CD6C46" w:rsidRDefault="00CD6C46" w:rsidP="00CD6C46">
      <w:pPr>
        <w:pBdr>
          <w:bottom w:val="single" w:sz="12" w:space="1" w:color="auto"/>
        </w:pBdr>
        <w:jc w:val="center"/>
        <w:rPr>
          <w:rFonts w:ascii="Arial" w:hAnsi="Arial" w:cs="Arial"/>
          <w:b/>
          <w:sz w:val="24"/>
          <w:szCs w:val="24"/>
        </w:rPr>
      </w:pPr>
      <w:r w:rsidRPr="00CD6C46">
        <w:rPr>
          <w:rFonts w:ascii="Arial" w:hAnsi="Arial" w:cs="Arial"/>
          <w:b/>
          <w:sz w:val="24"/>
          <w:szCs w:val="24"/>
        </w:rPr>
        <w:t>Vigencia de la convocatoria</w:t>
      </w:r>
    </w:p>
    <w:p w:rsidR="00CD6C46" w:rsidRDefault="00CD6C46" w:rsidP="00CD6C46">
      <w:pPr>
        <w:jc w:val="both"/>
        <w:rPr>
          <w:rFonts w:ascii="Arial" w:hAnsi="Arial" w:cs="Arial"/>
          <w:sz w:val="24"/>
          <w:szCs w:val="24"/>
        </w:rPr>
      </w:pPr>
    </w:p>
    <w:p w:rsidR="00CD6C46" w:rsidRDefault="00CD6C46" w:rsidP="00CD6C46">
      <w:pPr>
        <w:jc w:val="both"/>
        <w:rPr>
          <w:rFonts w:ascii="Arial" w:hAnsi="Arial" w:cs="Arial"/>
          <w:sz w:val="24"/>
          <w:szCs w:val="24"/>
        </w:rPr>
      </w:pPr>
      <w:r w:rsidRPr="00CD6C46">
        <w:rPr>
          <w:rFonts w:ascii="Arial" w:hAnsi="Arial" w:cs="Arial"/>
          <w:sz w:val="24"/>
          <w:szCs w:val="24"/>
        </w:rPr>
        <w:t>Esta convocatoria permanecerá vigente del 15 de abril al 31 de agosto de 2015.</w:t>
      </w:r>
    </w:p>
    <w:p w:rsidR="00CD6C46" w:rsidRDefault="00CD6C46" w:rsidP="00CD6C46">
      <w:pPr>
        <w:jc w:val="both"/>
        <w:rPr>
          <w:rFonts w:ascii="Arial" w:hAnsi="Arial" w:cs="Arial"/>
          <w:sz w:val="24"/>
          <w:szCs w:val="24"/>
        </w:rPr>
      </w:pPr>
      <w:r w:rsidRPr="00CD6C46">
        <w:rPr>
          <w:rFonts w:ascii="Arial" w:hAnsi="Arial" w:cs="Arial"/>
          <w:sz w:val="24"/>
          <w:szCs w:val="24"/>
        </w:rPr>
        <w:t xml:space="preserve"> Los resultados se darán a conocer a partir de noviembre de 2015, </w:t>
      </w:r>
      <w:r>
        <w:rPr>
          <w:rFonts w:ascii="Arial" w:hAnsi="Arial" w:cs="Arial"/>
          <w:sz w:val="24"/>
          <w:szCs w:val="24"/>
        </w:rPr>
        <w:t>-</w:t>
      </w:r>
      <w:r w:rsidRPr="00CD6C46">
        <w:rPr>
          <w:rFonts w:ascii="Arial" w:hAnsi="Arial" w:cs="Arial"/>
          <w:sz w:val="24"/>
          <w:szCs w:val="24"/>
        </w:rPr>
        <w:t xml:space="preserve">a través de las Representaciones de México en el Exterior. </w:t>
      </w:r>
    </w:p>
    <w:p w:rsidR="00CD6C46" w:rsidRDefault="00CD6C46" w:rsidP="00CD6C46">
      <w:pPr>
        <w:jc w:val="center"/>
        <w:rPr>
          <w:rFonts w:ascii="Arial" w:hAnsi="Arial" w:cs="Arial"/>
          <w:sz w:val="24"/>
          <w:szCs w:val="24"/>
        </w:rPr>
      </w:pPr>
      <w:r w:rsidRPr="00CD6C46">
        <w:rPr>
          <w:rFonts w:ascii="Arial" w:hAnsi="Arial" w:cs="Arial"/>
          <w:sz w:val="24"/>
          <w:szCs w:val="24"/>
        </w:rPr>
        <w:t>NO SE DARÁ TRÁMITE A LAS SOLICITUDES PRESENTADAS FUERA DE LA VIGENCIA DE ESTA CONVOCATORIA</w:t>
      </w:r>
    </w:p>
    <w:p w:rsidR="00CD6C46" w:rsidRPr="00CD6C46" w:rsidRDefault="00CD6C46" w:rsidP="00CD6C46">
      <w:pPr>
        <w:pBdr>
          <w:bottom w:val="single" w:sz="12" w:space="1" w:color="auto"/>
        </w:pBdr>
        <w:jc w:val="center"/>
        <w:rPr>
          <w:rFonts w:ascii="Arial" w:hAnsi="Arial" w:cs="Arial"/>
          <w:b/>
          <w:sz w:val="24"/>
          <w:szCs w:val="24"/>
        </w:rPr>
      </w:pPr>
      <w:r w:rsidRPr="00CD6C46">
        <w:rPr>
          <w:rFonts w:ascii="Arial" w:hAnsi="Arial" w:cs="Arial"/>
          <w:b/>
          <w:sz w:val="24"/>
          <w:szCs w:val="24"/>
        </w:rPr>
        <w:t>Perfil de los postulantes</w:t>
      </w:r>
    </w:p>
    <w:p w:rsidR="00CD6C46" w:rsidRDefault="00CD6C46" w:rsidP="00CD6C46">
      <w:pPr>
        <w:jc w:val="both"/>
        <w:rPr>
          <w:rFonts w:ascii="Arial" w:hAnsi="Arial" w:cs="Arial"/>
          <w:sz w:val="24"/>
          <w:szCs w:val="24"/>
        </w:rPr>
      </w:pPr>
      <w:r w:rsidRPr="00CD6C46">
        <w:rPr>
          <w:rFonts w:ascii="Arial" w:hAnsi="Arial" w:cs="Arial"/>
          <w:sz w:val="24"/>
          <w:szCs w:val="24"/>
        </w:rPr>
        <w:t xml:space="preserve">Requisitos de postulación: </w:t>
      </w:r>
    </w:p>
    <w:p w:rsidR="00CD6C46" w:rsidRDefault="00CD6C46" w:rsidP="00CD6C46">
      <w:pPr>
        <w:jc w:val="both"/>
        <w:rPr>
          <w:rFonts w:ascii="Arial" w:hAnsi="Arial" w:cs="Arial"/>
          <w:sz w:val="24"/>
          <w:szCs w:val="24"/>
        </w:rPr>
      </w:pPr>
      <w:r w:rsidRPr="00CD6C46">
        <w:rPr>
          <w:rFonts w:ascii="Arial" w:hAnsi="Arial" w:cs="Arial"/>
          <w:sz w:val="24"/>
          <w:szCs w:val="24"/>
        </w:rPr>
        <w:sym w:font="Symbol" w:char="F0B7"/>
      </w:r>
      <w:r w:rsidRPr="00CD6C46">
        <w:rPr>
          <w:rFonts w:ascii="Arial" w:hAnsi="Arial" w:cs="Arial"/>
          <w:sz w:val="24"/>
          <w:szCs w:val="24"/>
        </w:rPr>
        <w:t xml:space="preserve"> Título de licenciatura, maestría o doctorado requerido para cursar el grado por el que se solicita la beca.</w:t>
      </w:r>
    </w:p>
    <w:p w:rsidR="00CD6C46" w:rsidRDefault="00CD6C46" w:rsidP="00CD6C46">
      <w:pPr>
        <w:jc w:val="both"/>
        <w:rPr>
          <w:rFonts w:ascii="Arial" w:hAnsi="Arial" w:cs="Arial"/>
          <w:sz w:val="24"/>
          <w:szCs w:val="24"/>
        </w:rPr>
      </w:pPr>
      <w:r w:rsidRPr="00CD6C46">
        <w:rPr>
          <w:rFonts w:ascii="Arial" w:hAnsi="Arial" w:cs="Arial"/>
          <w:sz w:val="24"/>
          <w:szCs w:val="24"/>
        </w:rPr>
        <w:t xml:space="preserve"> </w:t>
      </w:r>
      <w:r w:rsidRPr="00CD6C46">
        <w:rPr>
          <w:rFonts w:ascii="Arial" w:hAnsi="Arial" w:cs="Arial"/>
          <w:sz w:val="24"/>
          <w:szCs w:val="24"/>
        </w:rPr>
        <w:sym w:font="Symbol" w:char="F0B7"/>
      </w:r>
      <w:r w:rsidRPr="00CD6C46">
        <w:rPr>
          <w:rFonts w:ascii="Arial" w:hAnsi="Arial" w:cs="Arial"/>
          <w:sz w:val="24"/>
          <w:szCs w:val="24"/>
        </w:rPr>
        <w:t xml:space="preserve"> Promedio mínimo de ocho (8.0) en escala del 0 al 10, o su equivalente, en el último grado de estudio. </w:t>
      </w:r>
    </w:p>
    <w:p w:rsidR="00CD6C46" w:rsidRDefault="00CD6C46" w:rsidP="00CD6C46">
      <w:pPr>
        <w:jc w:val="both"/>
        <w:rPr>
          <w:rFonts w:ascii="Arial" w:hAnsi="Arial" w:cs="Arial"/>
          <w:sz w:val="24"/>
          <w:szCs w:val="24"/>
        </w:rPr>
      </w:pPr>
      <w:r w:rsidRPr="00CD6C46">
        <w:rPr>
          <w:rFonts w:ascii="Arial" w:hAnsi="Arial" w:cs="Arial"/>
          <w:sz w:val="24"/>
          <w:szCs w:val="24"/>
        </w:rPr>
        <w:sym w:font="Symbol" w:char="F0B7"/>
      </w:r>
      <w:r w:rsidRPr="00CD6C46">
        <w:rPr>
          <w:rFonts w:ascii="Arial" w:hAnsi="Arial" w:cs="Arial"/>
          <w:sz w:val="24"/>
          <w:szCs w:val="24"/>
        </w:rPr>
        <w:t xml:space="preserve"> Estar aceptado o cursando algún programa en alguna de las instituciones mexicanas que forman parte de la convocatoria. </w:t>
      </w:r>
    </w:p>
    <w:p w:rsidR="00CD6C46" w:rsidRPr="00CD6C46" w:rsidRDefault="00CD6C46" w:rsidP="00CD6C46">
      <w:pPr>
        <w:pBdr>
          <w:bottom w:val="single" w:sz="12" w:space="1" w:color="auto"/>
        </w:pBdr>
        <w:jc w:val="center"/>
        <w:rPr>
          <w:rFonts w:ascii="Arial" w:hAnsi="Arial" w:cs="Arial"/>
          <w:b/>
          <w:sz w:val="24"/>
          <w:szCs w:val="24"/>
        </w:rPr>
      </w:pPr>
      <w:r w:rsidRPr="00CD6C46">
        <w:rPr>
          <w:rFonts w:ascii="Arial" w:hAnsi="Arial" w:cs="Arial"/>
          <w:b/>
          <w:sz w:val="24"/>
          <w:szCs w:val="24"/>
        </w:rPr>
        <w:t>Documentación requerida</w:t>
      </w:r>
    </w:p>
    <w:p w:rsidR="00810E55" w:rsidRDefault="00CD6C46" w:rsidP="00CD6C46">
      <w:pPr>
        <w:jc w:val="both"/>
        <w:rPr>
          <w:rFonts w:ascii="Arial" w:hAnsi="Arial" w:cs="Arial"/>
          <w:sz w:val="24"/>
          <w:szCs w:val="24"/>
        </w:rPr>
      </w:pPr>
      <w:r w:rsidRPr="00CD6C46">
        <w:rPr>
          <w:rFonts w:ascii="Arial" w:hAnsi="Arial" w:cs="Arial"/>
          <w:sz w:val="24"/>
          <w:szCs w:val="24"/>
        </w:rPr>
        <w:t xml:space="preserve">Es indispensable que el postulante presente su documentación en el siguiente orden: </w:t>
      </w:r>
    </w:p>
    <w:p w:rsidR="00810E55" w:rsidRDefault="00CD6C46" w:rsidP="00CD6C46">
      <w:pPr>
        <w:jc w:val="both"/>
        <w:rPr>
          <w:rFonts w:ascii="Arial" w:hAnsi="Arial" w:cs="Arial"/>
          <w:sz w:val="24"/>
          <w:szCs w:val="24"/>
        </w:rPr>
      </w:pPr>
      <w:r w:rsidRPr="00CD6C46">
        <w:rPr>
          <w:rFonts w:ascii="Arial" w:hAnsi="Arial" w:cs="Arial"/>
          <w:sz w:val="24"/>
          <w:szCs w:val="24"/>
        </w:rPr>
        <w:t xml:space="preserve">1. </w:t>
      </w:r>
      <w:r w:rsidRPr="00810E55">
        <w:rPr>
          <w:rFonts w:ascii="Arial" w:hAnsi="Arial" w:cs="Arial"/>
          <w:sz w:val="24"/>
          <w:szCs w:val="24"/>
          <w:u w:val="single"/>
        </w:rPr>
        <w:t>Postulación oficial de su gobierno</w:t>
      </w:r>
      <w:r w:rsidRPr="00CD6C46">
        <w:rPr>
          <w:rFonts w:ascii="Arial" w:hAnsi="Arial" w:cs="Arial"/>
          <w:sz w:val="24"/>
          <w:szCs w:val="24"/>
        </w:rPr>
        <w:t>.</w:t>
      </w:r>
    </w:p>
    <w:p w:rsidR="00810E55" w:rsidRDefault="00CD6C46" w:rsidP="00CD6C46">
      <w:pPr>
        <w:jc w:val="both"/>
        <w:rPr>
          <w:rFonts w:ascii="Arial" w:hAnsi="Arial" w:cs="Arial"/>
          <w:sz w:val="24"/>
          <w:szCs w:val="24"/>
        </w:rPr>
      </w:pPr>
      <w:r w:rsidRPr="00CD6C46">
        <w:rPr>
          <w:rFonts w:ascii="Arial" w:hAnsi="Arial" w:cs="Arial"/>
          <w:sz w:val="24"/>
          <w:szCs w:val="24"/>
        </w:rPr>
        <w:t xml:space="preserve"> 2. </w:t>
      </w:r>
      <w:r w:rsidRPr="00810E55">
        <w:rPr>
          <w:rFonts w:ascii="Arial" w:hAnsi="Arial" w:cs="Arial"/>
          <w:sz w:val="24"/>
          <w:szCs w:val="24"/>
          <w:u w:val="single"/>
        </w:rPr>
        <w:t>Formato de solicitud</w:t>
      </w:r>
      <w:r w:rsidRPr="00CD6C46">
        <w:rPr>
          <w:rFonts w:ascii="Arial" w:hAnsi="Arial" w:cs="Arial"/>
          <w:sz w:val="24"/>
          <w:szCs w:val="24"/>
        </w:rPr>
        <w:t xml:space="preserve">. </w:t>
      </w:r>
    </w:p>
    <w:p w:rsidR="00810E55" w:rsidRDefault="00CD6C46" w:rsidP="00CD6C46">
      <w:pPr>
        <w:jc w:val="both"/>
        <w:rPr>
          <w:rFonts w:ascii="Arial" w:hAnsi="Arial" w:cs="Arial"/>
          <w:sz w:val="24"/>
          <w:szCs w:val="24"/>
        </w:rPr>
      </w:pPr>
      <w:r w:rsidRPr="00CD6C46">
        <w:rPr>
          <w:rFonts w:ascii="Arial" w:hAnsi="Arial" w:cs="Arial"/>
          <w:sz w:val="24"/>
          <w:szCs w:val="24"/>
        </w:rPr>
        <w:t xml:space="preserve">3. Escrito en el que se detallen las razones que lo motivan a realizar los estudios o la investigación en México. </w:t>
      </w:r>
    </w:p>
    <w:p w:rsidR="00810E55" w:rsidRDefault="00CD6C46" w:rsidP="00CD6C46">
      <w:pPr>
        <w:jc w:val="both"/>
        <w:rPr>
          <w:rFonts w:ascii="Arial" w:hAnsi="Arial" w:cs="Arial"/>
          <w:sz w:val="24"/>
          <w:szCs w:val="24"/>
        </w:rPr>
      </w:pPr>
      <w:r w:rsidRPr="00CD6C46">
        <w:rPr>
          <w:rFonts w:ascii="Arial" w:hAnsi="Arial" w:cs="Arial"/>
          <w:sz w:val="24"/>
          <w:szCs w:val="24"/>
        </w:rPr>
        <w:t xml:space="preserve">4. Currículum vitae (máximo 3 cuartillas). </w:t>
      </w:r>
    </w:p>
    <w:p w:rsidR="00810E55" w:rsidRDefault="00810E55" w:rsidP="00CD6C46">
      <w:pPr>
        <w:jc w:val="both"/>
        <w:rPr>
          <w:rFonts w:ascii="Arial" w:hAnsi="Arial" w:cs="Arial"/>
          <w:sz w:val="24"/>
          <w:szCs w:val="24"/>
        </w:rPr>
      </w:pPr>
    </w:p>
    <w:p w:rsidR="008E4104" w:rsidRDefault="008E4104" w:rsidP="00CD6C46">
      <w:pPr>
        <w:jc w:val="both"/>
        <w:rPr>
          <w:rFonts w:ascii="Arial" w:hAnsi="Arial" w:cs="Arial"/>
          <w:sz w:val="24"/>
          <w:szCs w:val="24"/>
        </w:rPr>
      </w:pPr>
    </w:p>
    <w:p w:rsidR="00810E55" w:rsidRDefault="00CD6C46" w:rsidP="00CD6C46">
      <w:pPr>
        <w:jc w:val="both"/>
        <w:rPr>
          <w:rFonts w:ascii="Arial" w:hAnsi="Arial" w:cs="Arial"/>
          <w:sz w:val="24"/>
          <w:szCs w:val="24"/>
        </w:rPr>
      </w:pPr>
      <w:r w:rsidRPr="00CD6C46">
        <w:rPr>
          <w:rFonts w:ascii="Arial" w:hAnsi="Arial" w:cs="Arial"/>
          <w:sz w:val="24"/>
          <w:szCs w:val="24"/>
        </w:rPr>
        <w:t xml:space="preserve">5. </w:t>
      </w:r>
      <w:r w:rsidRPr="00810E55">
        <w:rPr>
          <w:rFonts w:ascii="Arial" w:hAnsi="Arial" w:cs="Arial"/>
          <w:sz w:val="24"/>
          <w:szCs w:val="24"/>
          <w:u w:val="single"/>
        </w:rPr>
        <w:t>Carta de aceptación académica</w:t>
      </w:r>
      <w:r w:rsidRPr="00CD6C46">
        <w:rPr>
          <w:rFonts w:ascii="Arial" w:hAnsi="Arial" w:cs="Arial"/>
          <w:sz w:val="24"/>
          <w:szCs w:val="24"/>
        </w:rPr>
        <w:t xml:space="preserve"> de la institución mexicana receptora, firmada por una autoridad responsable (Director de la Oficina de Asuntos Internacionales, Director de Intercambio Académico, Jefe de Estudios de Posgrado, Coordinador de Posgrado, etc.), que indique la duración de los estudios con fechas de inicio y término así como la modalidad de los estudios a realizar. 2 Si se trata de investigación, la carta de aceptación debe señalar, además, que le ofrecerán la tutoría para el desarrollo de la investigación y, de ser posible, el nombre de la persona que le asesorará. </w:t>
      </w:r>
    </w:p>
    <w:p w:rsidR="00CD6C46" w:rsidRPr="00CD6C46" w:rsidRDefault="00CD6C46" w:rsidP="00CD6C46">
      <w:pPr>
        <w:jc w:val="both"/>
        <w:rPr>
          <w:rFonts w:ascii="Arial" w:hAnsi="Arial" w:cs="Arial"/>
          <w:sz w:val="24"/>
          <w:szCs w:val="24"/>
        </w:rPr>
      </w:pPr>
      <w:r w:rsidRPr="00CD6C46">
        <w:rPr>
          <w:rFonts w:ascii="Arial" w:hAnsi="Arial" w:cs="Arial"/>
          <w:sz w:val="24"/>
          <w:szCs w:val="24"/>
        </w:rPr>
        <w:t>6. Copia del título profesional del último grado de estudios.</w:t>
      </w:r>
    </w:p>
    <w:p w:rsidR="00810E55" w:rsidRPr="00810E55" w:rsidRDefault="00810E55" w:rsidP="00810E55">
      <w:pPr>
        <w:jc w:val="both"/>
        <w:rPr>
          <w:rFonts w:ascii="Arial" w:hAnsi="Arial" w:cs="Arial"/>
          <w:b/>
          <w:sz w:val="24"/>
          <w:szCs w:val="24"/>
        </w:rPr>
      </w:pPr>
      <w:r w:rsidRPr="00810E55">
        <w:rPr>
          <w:rFonts w:ascii="Arial" w:hAnsi="Arial" w:cs="Arial"/>
          <w:sz w:val="24"/>
          <w:szCs w:val="24"/>
        </w:rPr>
        <w:t xml:space="preserve">7. </w:t>
      </w:r>
      <w:r w:rsidRPr="00810E55">
        <w:rPr>
          <w:rFonts w:ascii="Arial" w:hAnsi="Arial" w:cs="Arial"/>
          <w:sz w:val="24"/>
          <w:szCs w:val="24"/>
          <w:u w:val="single"/>
        </w:rPr>
        <w:t>Copia del certificado del último grado de estudios cursado que acredite un promedio</w:t>
      </w:r>
      <w:r w:rsidRPr="00810E55">
        <w:rPr>
          <w:rFonts w:ascii="Arial" w:hAnsi="Arial" w:cs="Arial"/>
          <w:sz w:val="24"/>
          <w:szCs w:val="24"/>
        </w:rPr>
        <w:t xml:space="preserve"> mínimo de 08/10. </w:t>
      </w:r>
      <w:r w:rsidRPr="00810E55">
        <w:rPr>
          <w:rFonts w:ascii="Arial" w:hAnsi="Arial" w:cs="Arial"/>
          <w:b/>
          <w:sz w:val="24"/>
          <w:szCs w:val="24"/>
        </w:rPr>
        <w:t xml:space="preserve">En caso de ser una escala diferente, es indispensable presentar su equivalencia al sistema mexicano. </w:t>
      </w:r>
    </w:p>
    <w:p w:rsidR="00810E55" w:rsidRDefault="00810E55" w:rsidP="00810E55">
      <w:pPr>
        <w:jc w:val="both"/>
        <w:rPr>
          <w:rFonts w:ascii="Arial" w:hAnsi="Arial" w:cs="Arial"/>
          <w:sz w:val="24"/>
          <w:szCs w:val="24"/>
        </w:rPr>
      </w:pPr>
      <w:r w:rsidRPr="00810E55">
        <w:rPr>
          <w:rFonts w:ascii="Arial" w:hAnsi="Arial" w:cs="Arial"/>
          <w:sz w:val="24"/>
          <w:szCs w:val="24"/>
        </w:rPr>
        <w:t xml:space="preserve">8. </w:t>
      </w:r>
      <w:r w:rsidRPr="00810E55">
        <w:rPr>
          <w:rFonts w:ascii="Arial" w:hAnsi="Arial" w:cs="Arial"/>
          <w:b/>
          <w:sz w:val="24"/>
          <w:szCs w:val="24"/>
        </w:rPr>
        <w:t>Para las becas de movilidad</w:t>
      </w:r>
      <w:r w:rsidRPr="00810E55">
        <w:rPr>
          <w:rFonts w:ascii="Arial" w:hAnsi="Arial" w:cs="Arial"/>
          <w:sz w:val="24"/>
          <w:szCs w:val="24"/>
        </w:rPr>
        <w:t xml:space="preserve">, comunicación emitida por la institución de origen en la que se comprometen a reconocer/convalidar los créditos educativos de las materias o estudios que serán cursados en México. </w:t>
      </w:r>
    </w:p>
    <w:p w:rsidR="00810E55" w:rsidRDefault="00810E55" w:rsidP="00810E55">
      <w:pPr>
        <w:jc w:val="both"/>
        <w:rPr>
          <w:rFonts w:ascii="Arial" w:hAnsi="Arial" w:cs="Arial"/>
          <w:sz w:val="24"/>
          <w:szCs w:val="24"/>
        </w:rPr>
      </w:pPr>
      <w:r w:rsidRPr="00810E55">
        <w:rPr>
          <w:rFonts w:ascii="Arial" w:hAnsi="Arial" w:cs="Arial"/>
          <w:sz w:val="24"/>
          <w:szCs w:val="24"/>
        </w:rPr>
        <w:t xml:space="preserve">9. </w:t>
      </w:r>
      <w:r w:rsidRPr="00810E55">
        <w:rPr>
          <w:rFonts w:ascii="Arial" w:hAnsi="Arial" w:cs="Arial"/>
          <w:b/>
          <w:sz w:val="24"/>
          <w:szCs w:val="24"/>
        </w:rPr>
        <w:t>Para estancias de investigación</w:t>
      </w:r>
      <w:r w:rsidRPr="00810E55">
        <w:rPr>
          <w:rFonts w:ascii="Arial" w:hAnsi="Arial" w:cs="Arial"/>
          <w:sz w:val="24"/>
          <w:szCs w:val="24"/>
        </w:rPr>
        <w:t xml:space="preserve">, copia de la constancia académica que acredite que concluyó o que se encuentra inscrito en un programa de maestría o doctorado. </w:t>
      </w:r>
    </w:p>
    <w:p w:rsidR="00810E55" w:rsidRDefault="00810E55" w:rsidP="00810E55">
      <w:pPr>
        <w:jc w:val="both"/>
        <w:rPr>
          <w:rFonts w:ascii="Arial" w:hAnsi="Arial" w:cs="Arial"/>
          <w:sz w:val="24"/>
          <w:szCs w:val="24"/>
        </w:rPr>
      </w:pPr>
      <w:r w:rsidRPr="00810E55">
        <w:rPr>
          <w:rFonts w:ascii="Arial" w:hAnsi="Arial" w:cs="Arial"/>
          <w:sz w:val="24"/>
          <w:szCs w:val="24"/>
        </w:rPr>
        <w:t xml:space="preserve">10. </w:t>
      </w:r>
      <w:r w:rsidRPr="00810E55">
        <w:rPr>
          <w:rFonts w:ascii="Arial" w:hAnsi="Arial" w:cs="Arial"/>
          <w:b/>
          <w:sz w:val="24"/>
          <w:szCs w:val="24"/>
        </w:rPr>
        <w:t>En caso de encontrarse en México</w:t>
      </w:r>
      <w:r w:rsidRPr="00810E55">
        <w:rPr>
          <w:rFonts w:ascii="Arial" w:hAnsi="Arial" w:cs="Arial"/>
          <w:sz w:val="24"/>
          <w:szCs w:val="24"/>
        </w:rPr>
        <w:t xml:space="preserve">, </w:t>
      </w:r>
      <w:r w:rsidRPr="00810E55">
        <w:rPr>
          <w:rFonts w:ascii="Arial" w:hAnsi="Arial" w:cs="Arial"/>
          <w:sz w:val="24"/>
          <w:szCs w:val="24"/>
          <w:u w:val="single"/>
        </w:rPr>
        <w:t xml:space="preserve">documento migratorio vigente, con la condición de estancia de </w:t>
      </w:r>
      <w:r w:rsidRPr="008E4104">
        <w:rPr>
          <w:rFonts w:ascii="Arial" w:hAnsi="Arial" w:cs="Arial"/>
          <w:b/>
          <w:sz w:val="24"/>
          <w:szCs w:val="24"/>
          <w:u w:val="single"/>
        </w:rPr>
        <w:t>Residente Temporal Estudiante</w:t>
      </w:r>
      <w:r w:rsidRPr="00810E55">
        <w:rPr>
          <w:rFonts w:ascii="Arial" w:hAnsi="Arial" w:cs="Arial"/>
          <w:sz w:val="24"/>
          <w:szCs w:val="24"/>
          <w:u w:val="single"/>
        </w:rPr>
        <w:t xml:space="preserve"> (tarjeta).</w:t>
      </w:r>
      <w:r w:rsidRPr="00810E55">
        <w:rPr>
          <w:rFonts w:ascii="Arial" w:hAnsi="Arial" w:cs="Arial"/>
          <w:sz w:val="24"/>
          <w:szCs w:val="24"/>
        </w:rPr>
        <w:t xml:space="preserve"> </w:t>
      </w:r>
    </w:p>
    <w:p w:rsidR="00810E55" w:rsidRDefault="00810E55" w:rsidP="00810E55">
      <w:pPr>
        <w:jc w:val="both"/>
        <w:rPr>
          <w:rFonts w:ascii="Arial" w:hAnsi="Arial" w:cs="Arial"/>
          <w:sz w:val="24"/>
          <w:szCs w:val="24"/>
        </w:rPr>
      </w:pPr>
      <w:r w:rsidRPr="00810E55">
        <w:rPr>
          <w:rFonts w:ascii="Arial" w:hAnsi="Arial" w:cs="Arial"/>
          <w:sz w:val="24"/>
          <w:szCs w:val="24"/>
        </w:rPr>
        <w:t>11</w:t>
      </w:r>
      <w:r w:rsidRPr="008E4104">
        <w:rPr>
          <w:rFonts w:ascii="Arial" w:hAnsi="Arial" w:cs="Arial"/>
          <w:b/>
          <w:sz w:val="24"/>
          <w:szCs w:val="24"/>
        </w:rPr>
        <w:t>. Cuando el español no sea la lengua materna del postulante</w:t>
      </w:r>
      <w:r w:rsidRPr="00810E55">
        <w:rPr>
          <w:rFonts w:ascii="Arial" w:hAnsi="Arial" w:cs="Arial"/>
          <w:sz w:val="24"/>
          <w:szCs w:val="24"/>
        </w:rPr>
        <w:t xml:space="preserve">, comprobante de conocimientos avanzados de español, emitido por alguna universidad o centro de enseñanza para su acreditación. 3 </w:t>
      </w:r>
    </w:p>
    <w:p w:rsidR="00810E55" w:rsidRDefault="00810E55" w:rsidP="00810E55">
      <w:pPr>
        <w:jc w:val="both"/>
        <w:rPr>
          <w:rFonts w:ascii="Arial" w:hAnsi="Arial" w:cs="Arial"/>
          <w:sz w:val="24"/>
          <w:szCs w:val="24"/>
        </w:rPr>
      </w:pPr>
      <w:r w:rsidRPr="00810E55">
        <w:rPr>
          <w:rFonts w:ascii="Arial" w:hAnsi="Arial" w:cs="Arial"/>
          <w:sz w:val="24"/>
          <w:szCs w:val="24"/>
        </w:rPr>
        <w:t xml:space="preserve">12. Copia del acta de nacimiento </w:t>
      </w:r>
    </w:p>
    <w:p w:rsidR="00810E55" w:rsidRDefault="00810E55" w:rsidP="00810E55">
      <w:pPr>
        <w:jc w:val="both"/>
        <w:rPr>
          <w:rFonts w:ascii="Arial" w:hAnsi="Arial" w:cs="Arial"/>
          <w:sz w:val="24"/>
          <w:szCs w:val="24"/>
        </w:rPr>
      </w:pPr>
      <w:r w:rsidRPr="00810E55">
        <w:rPr>
          <w:rFonts w:ascii="Arial" w:hAnsi="Arial" w:cs="Arial"/>
          <w:sz w:val="24"/>
          <w:szCs w:val="24"/>
        </w:rPr>
        <w:t xml:space="preserve">13. Copia del pasaporte. </w:t>
      </w:r>
    </w:p>
    <w:p w:rsidR="00810E55" w:rsidRDefault="00810E55" w:rsidP="00810E55">
      <w:pPr>
        <w:jc w:val="both"/>
        <w:rPr>
          <w:rFonts w:ascii="Arial" w:hAnsi="Arial" w:cs="Arial"/>
          <w:sz w:val="24"/>
          <w:szCs w:val="24"/>
        </w:rPr>
      </w:pPr>
      <w:r w:rsidRPr="00810E55">
        <w:rPr>
          <w:rFonts w:ascii="Arial" w:hAnsi="Arial" w:cs="Arial"/>
          <w:sz w:val="24"/>
          <w:szCs w:val="24"/>
        </w:rPr>
        <w:t xml:space="preserve">14. Certificado médico original, actualizado con un máximo de tres meses de antelación a la entrega de su expediente, emitido por una institución pública o privada. No serán aceptados certificados de médicos independientes. </w:t>
      </w:r>
    </w:p>
    <w:p w:rsidR="008E4104" w:rsidRDefault="00810E55" w:rsidP="00810E55">
      <w:pPr>
        <w:jc w:val="both"/>
        <w:rPr>
          <w:rFonts w:ascii="Arial" w:hAnsi="Arial" w:cs="Arial"/>
          <w:sz w:val="24"/>
          <w:szCs w:val="24"/>
        </w:rPr>
      </w:pPr>
      <w:r w:rsidRPr="00810E55">
        <w:rPr>
          <w:rFonts w:ascii="Arial" w:hAnsi="Arial" w:cs="Arial"/>
          <w:sz w:val="24"/>
          <w:szCs w:val="24"/>
        </w:rPr>
        <w:t xml:space="preserve">15. 4 fotografías recientes, originales (no impresiones digitales), de frente y con fondo blanco, de 3cm x 3cm. Deberán entregarse con su nombre y nacionalidad al reverso. </w:t>
      </w:r>
    </w:p>
    <w:p w:rsidR="008E4104" w:rsidRDefault="008E4104" w:rsidP="00810E55">
      <w:pPr>
        <w:jc w:val="both"/>
        <w:rPr>
          <w:rFonts w:ascii="Arial" w:hAnsi="Arial" w:cs="Arial"/>
          <w:sz w:val="24"/>
          <w:szCs w:val="24"/>
        </w:rPr>
      </w:pPr>
    </w:p>
    <w:p w:rsidR="008E4104" w:rsidRDefault="008E4104" w:rsidP="00810E55">
      <w:pPr>
        <w:jc w:val="both"/>
        <w:rPr>
          <w:rFonts w:ascii="Arial" w:hAnsi="Arial" w:cs="Arial"/>
          <w:sz w:val="24"/>
          <w:szCs w:val="24"/>
        </w:rPr>
      </w:pPr>
    </w:p>
    <w:p w:rsidR="008E4104" w:rsidRDefault="008E4104" w:rsidP="00810E55">
      <w:pPr>
        <w:jc w:val="both"/>
        <w:rPr>
          <w:rFonts w:ascii="Arial" w:hAnsi="Arial" w:cs="Arial"/>
          <w:sz w:val="24"/>
          <w:szCs w:val="24"/>
        </w:rPr>
      </w:pPr>
    </w:p>
    <w:p w:rsidR="008E4104" w:rsidRDefault="00810E55" w:rsidP="00810E55">
      <w:pPr>
        <w:jc w:val="both"/>
        <w:rPr>
          <w:rFonts w:ascii="Arial" w:hAnsi="Arial" w:cs="Arial"/>
          <w:sz w:val="24"/>
          <w:szCs w:val="24"/>
        </w:rPr>
      </w:pPr>
      <w:r w:rsidRPr="008E4104">
        <w:rPr>
          <w:rFonts w:ascii="Arial" w:hAnsi="Arial" w:cs="Arial"/>
          <w:b/>
          <w:sz w:val="24"/>
          <w:szCs w:val="24"/>
        </w:rPr>
        <w:t>Se deberán acompañar de una traducción simple al español aquellos documentos que se encuentren en un idioma distinto</w:t>
      </w:r>
      <w:r w:rsidRPr="00810E55">
        <w:rPr>
          <w:rFonts w:ascii="Arial" w:hAnsi="Arial" w:cs="Arial"/>
          <w:sz w:val="24"/>
          <w:szCs w:val="24"/>
        </w:rPr>
        <w:t xml:space="preserve">. </w:t>
      </w:r>
    </w:p>
    <w:p w:rsidR="008E4104" w:rsidRDefault="00810E55" w:rsidP="00810E55">
      <w:pPr>
        <w:jc w:val="both"/>
        <w:rPr>
          <w:rFonts w:ascii="Arial" w:hAnsi="Arial" w:cs="Arial"/>
          <w:sz w:val="24"/>
          <w:szCs w:val="24"/>
        </w:rPr>
      </w:pPr>
      <w:r w:rsidRPr="008E4104">
        <w:rPr>
          <w:rFonts w:ascii="Arial" w:hAnsi="Arial" w:cs="Arial"/>
          <w:b/>
          <w:sz w:val="24"/>
          <w:szCs w:val="24"/>
        </w:rPr>
        <w:t>No se recibirán expedientes incompletos ni documentos originales</w:t>
      </w:r>
      <w:r w:rsidRPr="00810E55">
        <w:rPr>
          <w:rFonts w:ascii="Arial" w:hAnsi="Arial" w:cs="Arial"/>
          <w:sz w:val="24"/>
          <w:szCs w:val="24"/>
        </w:rPr>
        <w:t xml:space="preserve"> (únicamente el certificado médico deberá ser entregado en original). </w:t>
      </w:r>
    </w:p>
    <w:p w:rsidR="008E4104" w:rsidRDefault="00810E55" w:rsidP="00810E55">
      <w:pPr>
        <w:jc w:val="both"/>
        <w:rPr>
          <w:rFonts w:ascii="Arial" w:hAnsi="Arial" w:cs="Arial"/>
          <w:sz w:val="24"/>
          <w:szCs w:val="24"/>
        </w:rPr>
      </w:pPr>
      <w:r w:rsidRPr="00810E55">
        <w:rPr>
          <w:rFonts w:ascii="Arial" w:hAnsi="Arial" w:cs="Arial"/>
          <w:sz w:val="24"/>
          <w:szCs w:val="24"/>
        </w:rPr>
        <w:t xml:space="preserve">Todo trámite de beca deberá realizarse ante la Embajada de México localizada en el país de origen del postulante o ante la Embajada concurrente. </w:t>
      </w:r>
    </w:p>
    <w:p w:rsidR="008E4104" w:rsidRPr="008E4104" w:rsidRDefault="00810E55" w:rsidP="008E4104">
      <w:pPr>
        <w:jc w:val="center"/>
        <w:rPr>
          <w:rFonts w:ascii="Arial" w:hAnsi="Arial" w:cs="Arial"/>
          <w:b/>
          <w:sz w:val="24"/>
          <w:szCs w:val="24"/>
        </w:rPr>
      </w:pPr>
      <w:r w:rsidRPr="008E4104">
        <w:rPr>
          <w:rFonts w:ascii="Arial" w:hAnsi="Arial" w:cs="Arial"/>
          <w:b/>
          <w:sz w:val="24"/>
          <w:szCs w:val="24"/>
        </w:rPr>
        <w:t xml:space="preserve">Embajadas de México en el exterior: </w:t>
      </w:r>
      <w:r w:rsidRPr="008E4104">
        <w:rPr>
          <w:rFonts w:ascii="Arial" w:hAnsi="Arial" w:cs="Arial"/>
          <w:b/>
          <w:sz w:val="24"/>
          <w:szCs w:val="24"/>
          <w:u w:val="single"/>
        </w:rPr>
        <w:t>http://directorio.sre.gob.mx/index.php/embajadas-de-mexico-en-el-exterior</w:t>
      </w:r>
    </w:p>
    <w:p w:rsidR="008E4104" w:rsidRDefault="00810E55" w:rsidP="00810E55">
      <w:pPr>
        <w:jc w:val="both"/>
        <w:rPr>
          <w:rFonts w:ascii="Arial" w:hAnsi="Arial" w:cs="Arial"/>
          <w:sz w:val="24"/>
          <w:szCs w:val="24"/>
        </w:rPr>
      </w:pPr>
      <w:r w:rsidRPr="00810E55">
        <w:rPr>
          <w:rFonts w:ascii="Arial" w:hAnsi="Arial" w:cs="Arial"/>
          <w:sz w:val="24"/>
          <w:szCs w:val="24"/>
        </w:rPr>
        <w:t xml:space="preserve">NO SE RECIBIRÁN SOLICITUDES DIRECTAMENTE DE LOS POSTULANTES </w:t>
      </w:r>
    </w:p>
    <w:p w:rsidR="008E4104" w:rsidRDefault="00810E55" w:rsidP="00810E55">
      <w:pPr>
        <w:jc w:val="both"/>
        <w:rPr>
          <w:rFonts w:ascii="Arial" w:hAnsi="Arial" w:cs="Arial"/>
          <w:sz w:val="24"/>
          <w:szCs w:val="24"/>
        </w:rPr>
      </w:pPr>
      <w:r w:rsidRPr="00810E55">
        <w:rPr>
          <w:rFonts w:ascii="Arial" w:hAnsi="Arial" w:cs="Arial"/>
          <w:sz w:val="24"/>
          <w:szCs w:val="24"/>
        </w:rPr>
        <w:t>Los aspirantes que cuenten con más de una nacionalidad, únicamente podrán presentar una solicitud. Esta solicitud deberá ser postulada por el país de la nacionalidad con la que se acreditará al postulante. En caso de ser seleccionado para el beneficio de una beca, el becario deberá viajar a México con el pasaporte con el que se realizó este proceso (mismo del país de la postulación). Sólo utilizará ese pasaporte durante su estancia en México y para salir del país, durante el periodo de la beca.</w:t>
      </w:r>
    </w:p>
    <w:p w:rsidR="008E4104" w:rsidRPr="008E4104" w:rsidRDefault="008E4104" w:rsidP="008E4104">
      <w:pPr>
        <w:jc w:val="center"/>
        <w:rPr>
          <w:rFonts w:ascii="Arial" w:hAnsi="Arial" w:cs="Arial"/>
          <w:b/>
          <w:sz w:val="24"/>
          <w:szCs w:val="24"/>
        </w:rPr>
      </w:pPr>
      <w:r w:rsidRPr="008E4104">
        <w:rPr>
          <w:rFonts w:ascii="Arial" w:hAnsi="Arial" w:cs="Arial"/>
          <w:b/>
          <w:sz w:val="24"/>
          <w:szCs w:val="24"/>
        </w:rPr>
        <w:t>LOS EXPEDIENTES DE LOS POSTULANTES QUE NO SEAN BENEFICIADOS CON UNA BECA, NO SERÁN DEVUELTOS</w:t>
      </w:r>
    </w:p>
    <w:p w:rsidR="008E4104" w:rsidRPr="008E4104" w:rsidRDefault="008E4104" w:rsidP="008E4104">
      <w:pPr>
        <w:pBdr>
          <w:bottom w:val="single" w:sz="12" w:space="1" w:color="auto"/>
        </w:pBdr>
        <w:jc w:val="center"/>
        <w:rPr>
          <w:rFonts w:ascii="Arial" w:hAnsi="Arial" w:cs="Arial"/>
          <w:b/>
          <w:sz w:val="24"/>
          <w:szCs w:val="24"/>
        </w:rPr>
      </w:pPr>
      <w:r w:rsidRPr="008E4104">
        <w:rPr>
          <w:rFonts w:ascii="Arial" w:hAnsi="Arial" w:cs="Arial"/>
          <w:b/>
          <w:sz w:val="24"/>
          <w:szCs w:val="24"/>
        </w:rPr>
        <w:t>Proceso de selección</w:t>
      </w:r>
    </w:p>
    <w:p w:rsidR="008E4104" w:rsidRDefault="008E4104" w:rsidP="008E4104">
      <w:pPr>
        <w:jc w:val="both"/>
        <w:rPr>
          <w:rFonts w:ascii="Arial" w:hAnsi="Arial" w:cs="Arial"/>
          <w:sz w:val="24"/>
          <w:szCs w:val="24"/>
        </w:rPr>
      </w:pPr>
      <w:r w:rsidRPr="008E4104">
        <w:rPr>
          <w:rFonts w:ascii="Arial" w:hAnsi="Arial" w:cs="Arial"/>
          <w:sz w:val="24"/>
          <w:szCs w:val="24"/>
        </w:rPr>
        <w:t xml:space="preserve">Se dará preferencia a los postulantes que: </w:t>
      </w:r>
    </w:p>
    <w:p w:rsidR="008E4104" w:rsidRDefault="008E4104" w:rsidP="008E4104">
      <w:pPr>
        <w:jc w:val="both"/>
        <w:rPr>
          <w:rFonts w:ascii="Arial" w:hAnsi="Arial" w:cs="Arial"/>
          <w:sz w:val="24"/>
          <w:szCs w:val="24"/>
        </w:rPr>
      </w:pPr>
      <w:r w:rsidRPr="008E4104">
        <w:rPr>
          <w:rFonts w:ascii="Arial" w:hAnsi="Arial" w:cs="Arial"/>
          <w:sz w:val="24"/>
          <w:szCs w:val="24"/>
        </w:rPr>
        <w:sym w:font="Symbol" w:char="F0B7"/>
      </w:r>
      <w:r w:rsidRPr="008E4104">
        <w:rPr>
          <w:rFonts w:ascii="Arial" w:hAnsi="Arial" w:cs="Arial"/>
          <w:sz w:val="24"/>
          <w:szCs w:val="24"/>
        </w:rPr>
        <w:t xml:space="preserve"> Elijan un programa sobre temas prioritarios para el desarrollo de su país y de carácter estratégico para México (se dará prioridad a los programas académicos relacionados con el sector energético). </w:t>
      </w:r>
    </w:p>
    <w:p w:rsidR="008E4104" w:rsidRDefault="008E4104" w:rsidP="008E4104">
      <w:pPr>
        <w:jc w:val="both"/>
        <w:rPr>
          <w:rFonts w:ascii="Arial" w:hAnsi="Arial" w:cs="Arial"/>
          <w:sz w:val="24"/>
          <w:szCs w:val="24"/>
        </w:rPr>
      </w:pPr>
      <w:r w:rsidRPr="008E4104">
        <w:rPr>
          <w:rFonts w:ascii="Arial" w:hAnsi="Arial" w:cs="Arial"/>
          <w:sz w:val="24"/>
          <w:szCs w:val="24"/>
        </w:rPr>
        <w:sym w:font="Symbol" w:char="F0B7"/>
      </w:r>
      <w:r w:rsidRPr="008E4104">
        <w:rPr>
          <w:rFonts w:ascii="Arial" w:hAnsi="Arial" w:cs="Arial"/>
          <w:sz w:val="24"/>
          <w:szCs w:val="24"/>
        </w:rPr>
        <w:t xml:space="preserve"> Estudien posgrados que no se impartan en su país de origen. </w:t>
      </w:r>
    </w:p>
    <w:p w:rsidR="008E4104" w:rsidRDefault="008E4104" w:rsidP="008E4104">
      <w:pPr>
        <w:jc w:val="both"/>
        <w:rPr>
          <w:rFonts w:ascii="Arial" w:hAnsi="Arial" w:cs="Arial"/>
          <w:sz w:val="24"/>
          <w:szCs w:val="24"/>
        </w:rPr>
      </w:pPr>
      <w:r w:rsidRPr="008E4104">
        <w:rPr>
          <w:rFonts w:ascii="Arial" w:hAnsi="Arial" w:cs="Arial"/>
          <w:sz w:val="24"/>
          <w:szCs w:val="24"/>
        </w:rPr>
        <w:sym w:font="Symbol" w:char="F0B7"/>
      </w:r>
      <w:r w:rsidRPr="008E4104">
        <w:rPr>
          <w:rFonts w:ascii="Arial" w:hAnsi="Arial" w:cs="Arial"/>
          <w:sz w:val="24"/>
          <w:szCs w:val="24"/>
        </w:rPr>
        <w:t xml:space="preserve"> Lleven a cabo estudios o investigaciones en instituciones que se ubiquen en los estados del interior de la República Mexicana. </w:t>
      </w:r>
    </w:p>
    <w:p w:rsidR="008E4104" w:rsidRDefault="008E4104" w:rsidP="008E4104">
      <w:pPr>
        <w:jc w:val="both"/>
        <w:rPr>
          <w:rFonts w:ascii="Arial" w:hAnsi="Arial" w:cs="Arial"/>
          <w:sz w:val="24"/>
          <w:szCs w:val="24"/>
        </w:rPr>
      </w:pPr>
      <w:r w:rsidRPr="008E4104">
        <w:rPr>
          <w:rFonts w:ascii="Arial" w:hAnsi="Arial" w:cs="Arial"/>
          <w:sz w:val="24"/>
          <w:szCs w:val="24"/>
        </w:rPr>
        <w:sym w:font="Symbol" w:char="F0B7"/>
      </w:r>
      <w:r w:rsidRPr="008E4104">
        <w:rPr>
          <w:rFonts w:ascii="Arial" w:hAnsi="Arial" w:cs="Arial"/>
          <w:sz w:val="24"/>
          <w:szCs w:val="24"/>
        </w:rPr>
        <w:t xml:space="preserve"> Sean profesores o investigadores de instituciones públicas de educación superior y de centros de investigación científica de su país.</w:t>
      </w:r>
    </w:p>
    <w:p w:rsidR="008E4104" w:rsidRDefault="008E4104" w:rsidP="008E4104">
      <w:pPr>
        <w:jc w:val="both"/>
        <w:rPr>
          <w:rFonts w:ascii="Arial" w:hAnsi="Arial" w:cs="Arial"/>
          <w:sz w:val="24"/>
          <w:szCs w:val="24"/>
        </w:rPr>
      </w:pPr>
      <w:r w:rsidRPr="008E4104">
        <w:rPr>
          <w:rFonts w:ascii="Arial" w:hAnsi="Arial" w:cs="Arial"/>
          <w:sz w:val="24"/>
          <w:szCs w:val="24"/>
        </w:rPr>
        <w:t xml:space="preserve"> </w:t>
      </w:r>
      <w:r w:rsidRPr="008E4104">
        <w:rPr>
          <w:rFonts w:ascii="Arial" w:hAnsi="Arial" w:cs="Arial"/>
          <w:sz w:val="24"/>
          <w:szCs w:val="24"/>
        </w:rPr>
        <w:sym w:font="Symbol" w:char="F0B7"/>
      </w:r>
      <w:r w:rsidRPr="008E4104">
        <w:rPr>
          <w:rFonts w:ascii="Arial" w:hAnsi="Arial" w:cs="Arial"/>
          <w:sz w:val="24"/>
          <w:szCs w:val="24"/>
        </w:rPr>
        <w:t xml:space="preserve"> Sean funcionarios públicos que tengan a su cargo áreas o programas de especial interés para su país.</w:t>
      </w:r>
    </w:p>
    <w:p w:rsidR="008E4104" w:rsidRDefault="008E4104" w:rsidP="008E4104">
      <w:pPr>
        <w:jc w:val="both"/>
        <w:rPr>
          <w:rFonts w:ascii="Arial" w:hAnsi="Arial" w:cs="Arial"/>
          <w:sz w:val="24"/>
          <w:szCs w:val="24"/>
        </w:rPr>
      </w:pPr>
      <w:r w:rsidRPr="008E4104">
        <w:rPr>
          <w:rFonts w:ascii="Arial" w:hAnsi="Arial" w:cs="Arial"/>
          <w:sz w:val="24"/>
          <w:szCs w:val="24"/>
        </w:rPr>
        <w:t xml:space="preserve"> </w:t>
      </w:r>
      <w:r w:rsidRPr="008E4104">
        <w:rPr>
          <w:rFonts w:ascii="Arial" w:hAnsi="Arial" w:cs="Arial"/>
          <w:sz w:val="24"/>
          <w:szCs w:val="24"/>
        </w:rPr>
        <w:sym w:font="Symbol" w:char="F0B7"/>
      </w:r>
      <w:r w:rsidRPr="008E4104">
        <w:rPr>
          <w:rFonts w:ascii="Arial" w:hAnsi="Arial" w:cs="Arial"/>
          <w:sz w:val="24"/>
          <w:szCs w:val="24"/>
        </w:rPr>
        <w:t xml:space="preserve"> No hayan sido beneficiarios de una beca del Gobierno de México. </w:t>
      </w:r>
    </w:p>
    <w:p w:rsidR="003052C1" w:rsidRDefault="003052C1" w:rsidP="008E4104">
      <w:pPr>
        <w:jc w:val="both"/>
        <w:rPr>
          <w:rFonts w:ascii="Arial" w:hAnsi="Arial" w:cs="Arial"/>
          <w:sz w:val="24"/>
          <w:szCs w:val="24"/>
        </w:rPr>
      </w:pPr>
    </w:p>
    <w:p w:rsidR="008C31E9" w:rsidRDefault="008E4104" w:rsidP="008E4104">
      <w:pPr>
        <w:jc w:val="both"/>
        <w:rPr>
          <w:rFonts w:ascii="Arial" w:hAnsi="Arial" w:cs="Arial"/>
          <w:sz w:val="24"/>
          <w:szCs w:val="24"/>
        </w:rPr>
      </w:pPr>
      <w:r w:rsidRPr="008E4104">
        <w:rPr>
          <w:rFonts w:ascii="Arial" w:hAnsi="Arial" w:cs="Arial"/>
          <w:sz w:val="24"/>
          <w:szCs w:val="24"/>
        </w:rPr>
        <w:t xml:space="preserve">Las postulaciones que cumplan con todos los requisitos podrán ser sujetas a revisión por autoridades de su respectivo país, mediante un proceso de selección. </w:t>
      </w:r>
    </w:p>
    <w:p w:rsidR="008C31E9" w:rsidRDefault="008E4104" w:rsidP="008E4104">
      <w:pPr>
        <w:jc w:val="both"/>
        <w:rPr>
          <w:rFonts w:ascii="Arial" w:hAnsi="Arial" w:cs="Arial"/>
          <w:sz w:val="24"/>
          <w:szCs w:val="24"/>
        </w:rPr>
      </w:pPr>
      <w:r w:rsidRPr="008E4104">
        <w:rPr>
          <w:rFonts w:ascii="Arial" w:hAnsi="Arial" w:cs="Arial"/>
          <w:sz w:val="24"/>
          <w:szCs w:val="24"/>
        </w:rPr>
        <w:t xml:space="preserve">El Gobierno de México únicamente evaluará los expedientes recibidos por sus Embajadas. </w:t>
      </w:r>
    </w:p>
    <w:p w:rsidR="008C31E9" w:rsidRDefault="008E4104" w:rsidP="008E4104">
      <w:pPr>
        <w:jc w:val="both"/>
        <w:rPr>
          <w:rFonts w:ascii="Arial" w:hAnsi="Arial" w:cs="Arial"/>
          <w:sz w:val="24"/>
          <w:szCs w:val="24"/>
        </w:rPr>
      </w:pPr>
      <w:r w:rsidRPr="008C31E9">
        <w:rPr>
          <w:rFonts w:ascii="Arial" w:hAnsi="Arial" w:cs="Arial"/>
          <w:b/>
          <w:sz w:val="24"/>
          <w:szCs w:val="24"/>
          <w:u w:val="single"/>
        </w:rPr>
        <w:t>Criterios de selección</w:t>
      </w:r>
      <w:r w:rsidRPr="008E4104">
        <w:rPr>
          <w:rFonts w:ascii="Arial" w:hAnsi="Arial" w:cs="Arial"/>
          <w:sz w:val="24"/>
          <w:szCs w:val="24"/>
        </w:rPr>
        <w:t xml:space="preserve">: </w:t>
      </w:r>
    </w:p>
    <w:p w:rsidR="008C31E9" w:rsidRDefault="008E4104" w:rsidP="008E4104">
      <w:pPr>
        <w:jc w:val="both"/>
        <w:rPr>
          <w:rFonts w:ascii="Arial" w:hAnsi="Arial" w:cs="Arial"/>
          <w:sz w:val="24"/>
          <w:szCs w:val="24"/>
        </w:rPr>
      </w:pPr>
      <w:r w:rsidRPr="008E4104">
        <w:rPr>
          <w:rFonts w:ascii="Arial" w:hAnsi="Arial" w:cs="Arial"/>
          <w:sz w:val="24"/>
          <w:szCs w:val="24"/>
        </w:rPr>
        <w:sym w:font="Symbol" w:char="F0B7"/>
      </w:r>
      <w:r w:rsidRPr="008E4104">
        <w:rPr>
          <w:rFonts w:ascii="Arial" w:hAnsi="Arial" w:cs="Arial"/>
          <w:sz w:val="24"/>
          <w:szCs w:val="24"/>
        </w:rPr>
        <w:t xml:space="preserve"> Excelencia académica del candidato en el área en que pretende realizar sus estudios. </w:t>
      </w:r>
    </w:p>
    <w:p w:rsidR="008C31E9" w:rsidRDefault="008E4104" w:rsidP="008E4104">
      <w:pPr>
        <w:jc w:val="both"/>
        <w:rPr>
          <w:rFonts w:ascii="Arial" w:hAnsi="Arial" w:cs="Arial"/>
          <w:sz w:val="24"/>
          <w:szCs w:val="24"/>
        </w:rPr>
      </w:pPr>
      <w:r w:rsidRPr="008E4104">
        <w:rPr>
          <w:rFonts w:ascii="Arial" w:hAnsi="Arial" w:cs="Arial"/>
          <w:sz w:val="24"/>
          <w:szCs w:val="24"/>
        </w:rPr>
        <w:sym w:font="Symbol" w:char="F0B7"/>
      </w:r>
      <w:r w:rsidRPr="008E4104">
        <w:rPr>
          <w:rFonts w:ascii="Arial" w:hAnsi="Arial" w:cs="Arial"/>
          <w:sz w:val="24"/>
          <w:szCs w:val="24"/>
        </w:rPr>
        <w:t xml:space="preserve"> Congruencia entre los antecedentes académicos y laborales del postulante y el área en que desea especializarse en México. </w:t>
      </w:r>
    </w:p>
    <w:p w:rsidR="008C31E9" w:rsidRDefault="008E4104" w:rsidP="008E4104">
      <w:pPr>
        <w:jc w:val="both"/>
        <w:rPr>
          <w:rFonts w:ascii="Arial" w:hAnsi="Arial" w:cs="Arial"/>
          <w:sz w:val="24"/>
          <w:szCs w:val="24"/>
        </w:rPr>
      </w:pPr>
      <w:r w:rsidRPr="008E4104">
        <w:rPr>
          <w:rFonts w:ascii="Arial" w:hAnsi="Arial" w:cs="Arial"/>
          <w:sz w:val="24"/>
          <w:szCs w:val="24"/>
        </w:rPr>
        <w:sym w:font="Symbol" w:char="F0B7"/>
      </w:r>
      <w:r w:rsidRPr="008E4104">
        <w:rPr>
          <w:rFonts w:ascii="Arial" w:hAnsi="Arial" w:cs="Arial"/>
          <w:sz w:val="24"/>
          <w:szCs w:val="24"/>
        </w:rPr>
        <w:t xml:space="preserve"> Importancia de los estudios y su incidencia directa en el desarrollo del país del postulante.</w:t>
      </w:r>
    </w:p>
    <w:p w:rsidR="008C31E9" w:rsidRDefault="008E4104" w:rsidP="008E4104">
      <w:pPr>
        <w:jc w:val="both"/>
        <w:rPr>
          <w:rFonts w:ascii="Arial" w:hAnsi="Arial" w:cs="Arial"/>
          <w:sz w:val="24"/>
          <w:szCs w:val="24"/>
        </w:rPr>
      </w:pPr>
      <w:r w:rsidRPr="008E4104">
        <w:rPr>
          <w:rFonts w:ascii="Arial" w:hAnsi="Arial" w:cs="Arial"/>
          <w:sz w:val="24"/>
          <w:szCs w:val="24"/>
        </w:rPr>
        <w:t xml:space="preserve"> </w:t>
      </w:r>
      <w:r w:rsidRPr="008E4104">
        <w:rPr>
          <w:rFonts w:ascii="Arial" w:hAnsi="Arial" w:cs="Arial"/>
          <w:sz w:val="24"/>
          <w:szCs w:val="24"/>
        </w:rPr>
        <w:sym w:font="Symbol" w:char="F0B7"/>
      </w:r>
      <w:r w:rsidRPr="008E4104">
        <w:rPr>
          <w:rFonts w:ascii="Arial" w:hAnsi="Arial" w:cs="Arial"/>
          <w:sz w:val="24"/>
          <w:szCs w:val="24"/>
        </w:rPr>
        <w:t xml:space="preserve"> Vinculación de los estudios a proyectos específicos en marcha o que estén ya aprobados y el impacto de estos en el desarrollo del país del postulante. </w:t>
      </w:r>
    </w:p>
    <w:p w:rsidR="008C31E9" w:rsidRDefault="008E4104" w:rsidP="008E4104">
      <w:pPr>
        <w:jc w:val="both"/>
        <w:rPr>
          <w:rFonts w:ascii="Arial" w:hAnsi="Arial" w:cs="Arial"/>
          <w:sz w:val="24"/>
          <w:szCs w:val="24"/>
        </w:rPr>
      </w:pPr>
      <w:r w:rsidRPr="008E4104">
        <w:rPr>
          <w:rFonts w:ascii="Arial" w:hAnsi="Arial" w:cs="Arial"/>
          <w:sz w:val="24"/>
          <w:szCs w:val="24"/>
        </w:rPr>
        <w:t>La decisión final sobre el otorgamiento de las becas compete enteramente al Gobierno de México.</w:t>
      </w:r>
    </w:p>
    <w:p w:rsidR="00CD6C46" w:rsidRDefault="008E4104" w:rsidP="008C31E9">
      <w:pPr>
        <w:jc w:val="center"/>
        <w:rPr>
          <w:rFonts w:ascii="Arial" w:hAnsi="Arial" w:cs="Arial"/>
          <w:sz w:val="24"/>
          <w:szCs w:val="24"/>
        </w:rPr>
      </w:pPr>
      <w:r w:rsidRPr="008E4104">
        <w:rPr>
          <w:rFonts w:ascii="Arial" w:hAnsi="Arial" w:cs="Arial"/>
          <w:sz w:val="24"/>
          <w:szCs w:val="24"/>
        </w:rPr>
        <w:t>TODA DECISIÓN REALIZADA DURANTE EL PROCESO DE SELECCIÓN ES INAPELABLE</w:t>
      </w:r>
    </w:p>
    <w:p w:rsidR="00404006" w:rsidRPr="00404006" w:rsidRDefault="00404006" w:rsidP="00404006">
      <w:pPr>
        <w:pBdr>
          <w:bottom w:val="single" w:sz="12" w:space="1" w:color="auto"/>
        </w:pBdr>
        <w:jc w:val="center"/>
        <w:rPr>
          <w:rFonts w:ascii="Arial" w:hAnsi="Arial" w:cs="Arial"/>
          <w:b/>
          <w:sz w:val="24"/>
          <w:szCs w:val="24"/>
        </w:rPr>
      </w:pPr>
      <w:r w:rsidRPr="00404006">
        <w:rPr>
          <w:rFonts w:ascii="Arial" w:hAnsi="Arial" w:cs="Arial"/>
          <w:b/>
          <w:sz w:val="24"/>
          <w:szCs w:val="24"/>
        </w:rPr>
        <w:t>Beneficios de los becarios</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Asignación mensual para manutención de 4 salarios mínimos establecidos para el Distrito Federal, para becas de movilidad a nivel licenciatura, especialidad, maestría o investigación a nivel maestría, y estudios de español y cultura mexicana. Actualmente equivale a $8,412.00 pesos (aproximadamente $546.23 </w:t>
      </w:r>
      <w:proofErr w:type="gramStart"/>
      <w:r w:rsidRPr="00404006">
        <w:rPr>
          <w:rFonts w:ascii="Arial" w:hAnsi="Arial" w:cs="Arial"/>
          <w:sz w:val="24"/>
          <w:szCs w:val="24"/>
        </w:rPr>
        <w:t>USD4 )</w:t>
      </w:r>
      <w:proofErr w:type="gramEnd"/>
      <w:r w:rsidRPr="00404006">
        <w:rPr>
          <w:rFonts w:ascii="Arial" w:hAnsi="Arial" w:cs="Arial"/>
          <w:sz w:val="24"/>
          <w:szCs w:val="24"/>
        </w:rPr>
        <w:t xml:space="preserve">. </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Asignación mensual para manutención de 5 salarios mínimos establecidos para el Distrito Federal, para becas de doctorado, investigación doctoral, estancias postdoctorales, especialidades y subespecialidades médicas. Actualmente equivale a $10,515.00 pesos (aproximadamente $681.90 USD). </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Inscripción y colegiatura, de conformidad con lo establecido en el programa de cada institución (véase oferta académica de IES participantes).</w:t>
      </w:r>
    </w:p>
    <w:p w:rsidR="00404006" w:rsidRDefault="00404006" w:rsidP="00404006">
      <w:pPr>
        <w:jc w:val="both"/>
        <w:rPr>
          <w:rFonts w:ascii="Arial" w:hAnsi="Arial" w:cs="Arial"/>
          <w:sz w:val="24"/>
          <w:szCs w:val="24"/>
        </w:rPr>
      </w:pPr>
      <w:r w:rsidRPr="00404006">
        <w:rPr>
          <w:rFonts w:ascii="Arial" w:hAnsi="Arial" w:cs="Arial"/>
          <w:sz w:val="24"/>
          <w:szCs w:val="24"/>
        </w:rPr>
        <w:t xml:space="preserve"> </w:t>
      </w:r>
      <w:r w:rsidRPr="00404006">
        <w:rPr>
          <w:rFonts w:ascii="Arial" w:hAnsi="Arial" w:cs="Arial"/>
          <w:sz w:val="24"/>
          <w:szCs w:val="24"/>
        </w:rPr>
        <w:sym w:font="Symbol" w:char="F0B7"/>
      </w:r>
      <w:r w:rsidRPr="00404006">
        <w:rPr>
          <w:rFonts w:ascii="Arial" w:hAnsi="Arial" w:cs="Arial"/>
          <w:sz w:val="24"/>
          <w:szCs w:val="24"/>
        </w:rPr>
        <w:t xml:space="preserve"> Seguro médico del Instituto Mexicano del Seguro Social (IMSS), a partir del tercer mes de la beca (el becario deberá contar con un seguro de gastos médicos mayores y menores, así como de asistencia médica internacional, que </w:t>
      </w:r>
    </w:p>
    <w:p w:rsidR="00404006" w:rsidRDefault="00404006" w:rsidP="00404006">
      <w:pPr>
        <w:jc w:val="both"/>
        <w:rPr>
          <w:rFonts w:ascii="Arial" w:hAnsi="Arial" w:cs="Arial"/>
          <w:sz w:val="24"/>
          <w:szCs w:val="24"/>
        </w:rPr>
      </w:pPr>
    </w:p>
    <w:p w:rsidR="00404006" w:rsidRDefault="00404006" w:rsidP="00404006">
      <w:pPr>
        <w:jc w:val="both"/>
        <w:rPr>
          <w:rFonts w:ascii="Arial" w:hAnsi="Arial" w:cs="Arial"/>
          <w:sz w:val="24"/>
          <w:szCs w:val="24"/>
        </w:rPr>
      </w:pPr>
      <w:proofErr w:type="gramStart"/>
      <w:r w:rsidRPr="00404006">
        <w:rPr>
          <w:rFonts w:ascii="Arial" w:hAnsi="Arial" w:cs="Arial"/>
          <w:sz w:val="24"/>
          <w:szCs w:val="24"/>
        </w:rPr>
        <w:t>cubra</w:t>
      </w:r>
      <w:proofErr w:type="gramEnd"/>
      <w:r w:rsidRPr="00404006">
        <w:rPr>
          <w:rFonts w:ascii="Arial" w:hAnsi="Arial" w:cs="Arial"/>
          <w:sz w:val="24"/>
          <w:szCs w:val="24"/>
        </w:rPr>
        <w:t xml:space="preserve"> los tres primeros meses de su estancia en México).</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Transportación aérea internacional al inicio y término de la beca. </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En caso de realizar sus estudios fuera de la Ciudad de México, transportación de la Ciudad de México a la ciudad sede de la institución académica receptora al inicio de la beca, y de la ciudad en la que se realizan los estudios a la Ciudad de México al término de la beca. </w:t>
      </w:r>
    </w:p>
    <w:p w:rsidR="00404006" w:rsidRPr="00404006" w:rsidRDefault="00404006" w:rsidP="00404006">
      <w:pPr>
        <w:pBdr>
          <w:bottom w:val="single" w:sz="12" w:space="1" w:color="auto"/>
        </w:pBdr>
        <w:jc w:val="center"/>
        <w:rPr>
          <w:rFonts w:ascii="Arial" w:hAnsi="Arial" w:cs="Arial"/>
          <w:b/>
          <w:sz w:val="24"/>
          <w:szCs w:val="24"/>
        </w:rPr>
      </w:pPr>
      <w:r w:rsidRPr="00404006">
        <w:rPr>
          <w:rFonts w:ascii="Arial" w:hAnsi="Arial" w:cs="Arial"/>
          <w:b/>
          <w:sz w:val="24"/>
          <w:szCs w:val="24"/>
        </w:rPr>
        <w:t>Gastos no cubiertos por la beca</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A7"/>
      </w:r>
      <w:r w:rsidRPr="00404006">
        <w:rPr>
          <w:rFonts w:ascii="Arial" w:hAnsi="Arial" w:cs="Arial"/>
          <w:sz w:val="24"/>
          <w:szCs w:val="24"/>
        </w:rPr>
        <w:t xml:space="preserve"> Costos académicos (inscripción y colegiatura) cuando estos no sean exentados por la institución académica u otorgados por la Secretaría de Relaciones Exteriores. </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A7"/>
      </w:r>
      <w:r w:rsidRPr="00404006">
        <w:rPr>
          <w:rFonts w:ascii="Arial" w:hAnsi="Arial" w:cs="Arial"/>
          <w:sz w:val="24"/>
          <w:szCs w:val="24"/>
        </w:rPr>
        <w:t xml:space="preserve"> Laboratorios, talleres, cursos de idioma u otra actividad académica que forme parte del plan de estudios y cuyo costo no sea exentado por la institución académica. </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A7"/>
      </w:r>
      <w:r w:rsidRPr="00404006">
        <w:rPr>
          <w:rFonts w:ascii="Arial" w:hAnsi="Arial" w:cs="Arial"/>
          <w:sz w:val="24"/>
          <w:szCs w:val="24"/>
        </w:rPr>
        <w:t xml:space="preserve"> Costos de incorporación y revalidación de estudios.</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A7"/>
      </w:r>
      <w:r w:rsidRPr="00404006">
        <w:rPr>
          <w:rFonts w:ascii="Arial" w:hAnsi="Arial" w:cs="Arial"/>
          <w:sz w:val="24"/>
          <w:szCs w:val="24"/>
        </w:rPr>
        <w:t xml:space="preserve"> Impresión de la tesis. </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A7"/>
      </w:r>
      <w:r w:rsidRPr="00404006">
        <w:rPr>
          <w:rFonts w:ascii="Arial" w:hAnsi="Arial" w:cs="Arial"/>
          <w:sz w:val="24"/>
          <w:szCs w:val="24"/>
        </w:rPr>
        <w:t xml:space="preserve"> Trámites de titulación y obtención de grado. </w:t>
      </w:r>
    </w:p>
    <w:p w:rsidR="00404006" w:rsidRDefault="00404006" w:rsidP="00404006">
      <w:pPr>
        <w:jc w:val="both"/>
        <w:rPr>
          <w:rFonts w:ascii="Arial" w:hAnsi="Arial" w:cs="Arial"/>
          <w:sz w:val="24"/>
          <w:szCs w:val="24"/>
        </w:rPr>
      </w:pPr>
      <w:r w:rsidRPr="00404006">
        <w:rPr>
          <w:rFonts w:ascii="Arial" w:hAnsi="Arial" w:cs="Arial"/>
          <w:sz w:val="24"/>
          <w:szCs w:val="24"/>
        </w:rPr>
        <w:sym w:font="Symbol" w:char="F0A7"/>
      </w:r>
      <w:r w:rsidRPr="00404006">
        <w:rPr>
          <w:rFonts w:ascii="Arial" w:hAnsi="Arial" w:cs="Arial"/>
          <w:sz w:val="24"/>
          <w:szCs w:val="24"/>
        </w:rPr>
        <w:t xml:space="preserve"> Inscripción al Registro Nacional de Extranjeros. </w:t>
      </w:r>
    </w:p>
    <w:p w:rsidR="008C31E9" w:rsidRDefault="00404006" w:rsidP="00404006">
      <w:pPr>
        <w:jc w:val="both"/>
        <w:rPr>
          <w:rFonts w:ascii="Arial" w:hAnsi="Arial" w:cs="Arial"/>
          <w:sz w:val="24"/>
          <w:szCs w:val="24"/>
        </w:rPr>
      </w:pPr>
      <w:r w:rsidRPr="00404006">
        <w:rPr>
          <w:rFonts w:ascii="Arial" w:hAnsi="Arial" w:cs="Arial"/>
          <w:sz w:val="24"/>
          <w:szCs w:val="24"/>
        </w:rPr>
        <w:sym w:font="Symbol" w:char="F0A7"/>
      </w:r>
      <w:r w:rsidRPr="00404006">
        <w:rPr>
          <w:rFonts w:ascii="Arial" w:hAnsi="Arial" w:cs="Arial"/>
          <w:sz w:val="24"/>
          <w:szCs w:val="24"/>
        </w:rPr>
        <w:t xml:space="preserve"> Cualquier otro gasto no señalado.</w:t>
      </w:r>
    </w:p>
    <w:p w:rsidR="00404006" w:rsidRDefault="00404006" w:rsidP="00404006">
      <w:pPr>
        <w:jc w:val="both"/>
        <w:rPr>
          <w:rFonts w:ascii="Arial" w:hAnsi="Arial" w:cs="Arial"/>
          <w:sz w:val="24"/>
          <w:szCs w:val="24"/>
        </w:rPr>
      </w:pPr>
    </w:p>
    <w:p w:rsidR="00404006" w:rsidRPr="00404006" w:rsidRDefault="00404006" w:rsidP="00404006">
      <w:pPr>
        <w:pBdr>
          <w:bottom w:val="single" w:sz="12" w:space="1" w:color="auto"/>
        </w:pBdr>
        <w:jc w:val="center"/>
        <w:rPr>
          <w:rFonts w:ascii="Arial" w:hAnsi="Arial" w:cs="Arial"/>
          <w:b/>
          <w:sz w:val="24"/>
          <w:szCs w:val="24"/>
        </w:rPr>
      </w:pPr>
      <w:r w:rsidRPr="00404006">
        <w:rPr>
          <w:rFonts w:ascii="Arial" w:hAnsi="Arial" w:cs="Arial"/>
          <w:b/>
          <w:sz w:val="24"/>
          <w:szCs w:val="24"/>
        </w:rPr>
        <w:t>Transitorios</w:t>
      </w:r>
    </w:p>
    <w:p w:rsidR="00404006" w:rsidRP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El trámite de aceptación a una institución mexicana y de la carta correspondiente, es independiente a esta convocatoria. Los postulantes deberán gestionar directamente su admisión al programa de estudios de su interés. </w:t>
      </w:r>
    </w:p>
    <w:p w:rsidR="00404006" w:rsidRP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Es indispensable presentar la carta de postulación de su Gobierno, en caso contrario, no se le dará trámite a esa solicitud.</w:t>
      </w:r>
    </w:p>
    <w:p w:rsidR="00404006" w:rsidRPr="00404006" w:rsidRDefault="00404006" w:rsidP="00404006">
      <w:pPr>
        <w:jc w:val="both"/>
        <w:rPr>
          <w:rFonts w:ascii="Arial" w:hAnsi="Arial" w:cs="Arial"/>
          <w:sz w:val="24"/>
          <w:szCs w:val="24"/>
        </w:rPr>
      </w:pPr>
      <w:r w:rsidRPr="00404006">
        <w:rPr>
          <w:rFonts w:ascii="Arial" w:hAnsi="Arial" w:cs="Arial"/>
          <w:sz w:val="24"/>
          <w:szCs w:val="24"/>
        </w:rPr>
        <w:t xml:space="preserve"> </w:t>
      </w:r>
      <w:r w:rsidRPr="00404006">
        <w:rPr>
          <w:rFonts w:ascii="Arial" w:hAnsi="Arial" w:cs="Arial"/>
          <w:sz w:val="24"/>
          <w:szCs w:val="24"/>
        </w:rPr>
        <w:sym w:font="Symbol" w:char="F0B7"/>
      </w:r>
      <w:r w:rsidRPr="00404006">
        <w:rPr>
          <w:rFonts w:ascii="Arial" w:hAnsi="Arial" w:cs="Arial"/>
          <w:sz w:val="24"/>
          <w:szCs w:val="24"/>
        </w:rPr>
        <w:t xml:space="preserve"> La presentación de la carta de aceptación, del formato de postulación y/o de la documentación completa, no implica la obtención automática de la beca. Todos los postulantes pasarán por un proceso de selección expuesto en esta convocatoria. </w:t>
      </w:r>
    </w:p>
    <w:p w:rsidR="00404006" w:rsidRDefault="00404006" w:rsidP="00404006">
      <w:pPr>
        <w:jc w:val="both"/>
        <w:rPr>
          <w:rFonts w:ascii="Arial" w:hAnsi="Arial" w:cs="Arial"/>
          <w:sz w:val="24"/>
          <w:szCs w:val="24"/>
        </w:rPr>
      </w:pPr>
    </w:p>
    <w:p w:rsidR="00404006" w:rsidRDefault="00404006" w:rsidP="00404006">
      <w:pPr>
        <w:jc w:val="both"/>
        <w:rPr>
          <w:rFonts w:ascii="Arial" w:hAnsi="Arial" w:cs="Arial"/>
          <w:sz w:val="24"/>
          <w:szCs w:val="24"/>
        </w:rPr>
      </w:pPr>
    </w:p>
    <w:p w:rsidR="00404006" w:rsidRP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La decisión del otorgamiento de la beca será comunicada por escrito al postulante por medio de la Representación de México correspondiente.</w:t>
      </w:r>
    </w:p>
    <w:p w:rsidR="00404006" w:rsidRPr="00404006" w:rsidRDefault="00404006" w:rsidP="00404006">
      <w:pPr>
        <w:jc w:val="both"/>
        <w:rPr>
          <w:rFonts w:ascii="Arial" w:hAnsi="Arial" w:cs="Arial"/>
          <w:sz w:val="24"/>
          <w:szCs w:val="24"/>
        </w:rPr>
      </w:pPr>
      <w:r w:rsidRPr="00404006">
        <w:rPr>
          <w:rFonts w:ascii="Arial" w:hAnsi="Arial" w:cs="Arial"/>
          <w:sz w:val="24"/>
          <w:szCs w:val="24"/>
        </w:rPr>
        <w:t xml:space="preserve"> </w:t>
      </w:r>
      <w:r w:rsidRPr="00404006">
        <w:rPr>
          <w:rFonts w:ascii="Arial" w:hAnsi="Arial" w:cs="Arial"/>
          <w:sz w:val="24"/>
          <w:szCs w:val="24"/>
        </w:rPr>
        <w:sym w:font="Symbol" w:char="F0B7"/>
      </w:r>
      <w:r w:rsidRPr="00404006">
        <w:rPr>
          <w:rFonts w:ascii="Arial" w:hAnsi="Arial" w:cs="Arial"/>
          <w:sz w:val="24"/>
          <w:szCs w:val="24"/>
        </w:rPr>
        <w:t xml:space="preserve"> Las becas no son transferibles, ni pueden diferirse para años académicos posteriores al año para el que les fue otorgada. </w:t>
      </w:r>
    </w:p>
    <w:p w:rsidR="00404006" w:rsidRPr="00404006" w:rsidRDefault="00404006" w:rsidP="00404006">
      <w:pPr>
        <w:jc w:val="both"/>
        <w:rPr>
          <w:rFonts w:ascii="Arial" w:hAnsi="Arial" w:cs="Arial"/>
          <w:sz w:val="24"/>
          <w:szCs w:val="24"/>
        </w:rPr>
      </w:pPr>
      <w:r w:rsidRPr="00404006">
        <w:rPr>
          <w:rFonts w:ascii="Arial" w:hAnsi="Arial" w:cs="Arial"/>
          <w:sz w:val="24"/>
          <w:szCs w:val="24"/>
        </w:rPr>
        <w:sym w:font="Symbol" w:char="F0B7"/>
      </w:r>
      <w:r w:rsidRPr="00404006">
        <w:rPr>
          <w:rFonts w:ascii="Arial" w:hAnsi="Arial" w:cs="Arial"/>
          <w:sz w:val="24"/>
          <w:szCs w:val="24"/>
        </w:rPr>
        <w:t xml:space="preserve"> No son elegibles: i) Los diplomáticos extranjeros acreditados en México o sus familiares. ii) Los extranjeros con residencia permanente en México. iii) Los extranjeros que cuenten con la nacionalidad mexicana.</w:t>
      </w:r>
    </w:p>
    <w:p w:rsidR="00404006" w:rsidRPr="00404006" w:rsidRDefault="00404006" w:rsidP="00404006">
      <w:pPr>
        <w:jc w:val="both"/>
        <w:rPr>
          <w:rFonts w:ascii="Arial" w:hAnsi="Arial" w:cs="Arial"/>
          <w:sz w:val="24"/>
          <w:szCs w:val="24"/>
        </w:rPr>
      </w:pPr>
      <w:r w:rsidRPr="00404006">
        <w:rPr>
          <w:rFonts w:ascii="Arial" w:hAnsi="Arial" w:cs="Arial"/>
          <w:sz w:val="24"/>
          <w:szCs w:val="24"/>
        </w:rPr>
        <w:t xml:space="preserve"> </w:t>
      </w:r>
      <w:r w:rsidRPr="00404006">
        <w:rPr>
          <w:rFonts w:ascii="Arial" w:hAnsi="Arial" w:cs="Arial"/>
          <w:sz w:val="24"/>
          <w:szCs w:val="24"/>
        </w:rPr>
        <w:sym w:font="Symbol" w:char="F0B7"/>
      </w:r>
      <w:r w:rsidRPr="00404006">
        <w:rPr>
          <w:rFonts w:ascii="Arial" w:hAnsi="Arial" w:cs="Arial"/>
          <w:sz w:val="24"/>
          <w:szCs w:val="24"/>
        </w:rPr>
        <w:t xml:space="preserve"> No se otorgarán becas a dos o más personas de una misma familia. </w:t>
      </w:r>
    </w:p>
    <w:p w:rsidR="00404006" w:rsidRDefault="00404006" w:rsidP="00404006">
      <w:pPr>
        <w:jc w:val="both"/>
        <w:rPr>
          <w:rFonts w:ascii="Arial" w:hAnsi="Arial" w:cs="Arial"/>
          <w:sz w:val="24"/>
          <w:szCs w:val="24"/>
        </w:rPr>
      </w:pPr>
      <w:r w:rsidRPr="00404006">
        <w:rPr>
          <w:rFonts w:ascii="Arial" w:hAnsi="Arial" w:cs="Arial"/>
          <w:sz w:val="24"/>
          <w:szCs w:val="24"/>
        </w:rPr>
        <w:t xml:space="preserve">UNA VEZ OBTENIDA LA BECA Y ANTES DE VIAJAR A MÉXICO, ES RESPONSABILIDAD DEL BECARIO ACUDIR A LA SECCIÓN CONSULAR DE LA EMBAJADA MEXICANA, O AL CONSULADO MEXICANO RESPECTIVO, PARA OBTENER LA VISA CORRESPONDIENTE PARA SU ESTANCIA EN MÉXICO. </w:t>
      </w:r>
    </w:p>
    <w:p w:rsidR="00A8272C" w:rsidRDefault="00404006" w:rsidP="00404006">
      <w:pPr>
        <w:jc w:val="both"/>
        <w:rPr>
          <w:rFonts w:ascii="Arial" w:hAnsi="Arial" w:cs="Arial"/>
          <w:sz w:val="24"/>
          <w:szCs w:val="24"/>
        </w:rPr>
      </w:pPr>
      <w:r w:rsidRPr="00404006">
        <w:rPr>
          <w:rFonts w:ascii="Arial" w:hAnsi="Arial" w:cs="Arial"/>
          <w:sz w:val="24"/>
          <w:szCs w:val="24"/>
        </w:rPr>
        <w:t>EL BECARIO DEBERÁ CONTAR CON LA VISA CORRESPONDIENTE QUE ACREDITE SU CONDICIÓN DE ESTANCIA LEGAL EN EL PAÍS</w:t>
      </w:r>
    </w:p>
    <w:p w:rsidR="00A8272C" w:rsidRDefault="00A8272C" w:rsidP="00A8272C">
      <w:pPr>
        <w:rPr>
          <w:rFonts w:ascii="Arial" w:hAnsi="Arial" w:cs="Arial"/>
          <w:sz w:val="24"/>
          <w:szCs w:val="24"/>
        </w:rPr>
      </w:pPr>
    </w:p>
    <w:p w:rsidR="00A8272C" w:rsidRPr="00A8272C" w:rsidRDefault="00A8272C" w:rsidP="00A8272C">
      <w:pPr>
        <w:pBdr>
          <w:bottom w:val="single" w:sz="12" w:space="1" w:color="auto"/>
        </w:pBdr>
        <w:tabs>
          <w:tab w:val="left" w:pos="2115"/>
        </w:tabs>
        <w:jc w:val="center"/>
        <w:rPr>
          <w:rFonts w:ascii="Arial" w:hAnsi="Arial" w:cs="Arial"/>
          <w:b/>
          <w:sz w:val="24"/>
          <w:szCs w:val="24"/>
        </w:rPr>
      </w:pPr>
      <w:r w:rsidRPr="00A8272C">
        <w:rPr>
          <w:rFonts w:ascii="Arial" w:hAnsi="Arial" w:cs="Arial"/>
          <w:b/>
          <w:sz w:val="24"/>
          <w:szCs w:val="24"/>
        </w:rPr>
        <w:t>Responsabilidades de los postulantes y de los becarios</w:t>
      </w:r>
    </w:p>
    <w:p w:rsidR="00A8272C" w:rsidRDefault="00A8272C" w:rsidP="00A8272C">
      <w:pPr>
        <w:tabs>
          <w:tab w:val="left" w:pos="2115"/>
        </w:tabs>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Completar debidamente los formatos solicitados y entregar toda la documentación requerida durante el periodo de vigencia de esta convocatoria. </w:t>
      </w:r>
      <w:r w:rsidRPr="00A8272C">
        <w:rPr>
          <w:rFonts w:ascii="Arial" w:hAnsi="Arial" w:cs="Arial"/>
          <w:sz w:val="24"/>
          <w:szCs w:val="24"/>
        </w:rPr>
        <w:sym w:font="Symbol" w:char="F0B7"/>
      </w:r>
      <w:r w:rsidRPr="00A8272C">
        <w:rPr>
          <w:rFonts w:ascii="Arial" w:hAnsi="Arial" w:cs="Arial"/>
          <w:sz w:val="24"/>
          <w:szCs w:val="24"/>
        </w:rPr>
        <w:t xml:space="preserve"> No viajar a México sin haber obtenido la visa correspondiente en la sección consular que le corresponde. </w:t>
      </w:r>
    </w:p>
    <w:p w:rsidR="00A8272C" w:rsidRDefault="00A8272C" w:rsidP="00A8272C">
      <w:pPr>
        <w:tabs>
          <w:tab w:val="left" w:pos="2115"/>
        </w:tabs>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Contar con un seguro de gastos médicos mayores y menores, así como de asistencia médica internacional, que cubra los tres primeros meses de su estancia en México. </w:t>
      </w:r>
    </w:p>
    <w:p w:rsidR="00A8272C" w:rsidRDefault="00A8272C" w:rsidP="00A8272C">
      <w:pPr>
        <w:tabs>
          <w:tab w:val="left" w:pos="2115"/>
        </w:tabs>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En caso de que el programa académico requiera la realización de una tesis y de un examen de grado, concluir la tesis y presentar el examen mencionado dentro del periodo de beneficio de la beca. </w:t>
      </w:r>
    </w:p>
    <w:p w:rsidR="00A8272C" w:rsidRDefault="00A8272C" w:rsidP="00A8272C">
      <w:pPr>
        <w:tabs>
          <w:tab w:val="left" w:pos="2115"/>
        </w:tabs>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No cambiar el estatus de su situación migratoria ante las autoridades mexicanas correspondientes durante el periodo de la beca. </w:t>
      </w:r>
    </w:p>
    <w:p w:rsidR="00A8272C" w:rsidRDefault="00A8272C" w:rsidP="00A8272C">
      <w:pPr>
        <w:tabs>
          <w:tab w:val="left" w:pos="2115"/>
        </w:tabs>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Asumir los siguientes compromisos: </w:t>
      </w:r>
      <w:hyperlink r:id="rId10" w:history="1">
        <w:r w:rsidRPr="000D0390">
          <w:rPr>
            <w:rStyle w:val="Hipervnculo"/>
            <w:rFonts w:ascii="Arial" w:hAnsi="Arial" w:cs="Arial"/>
            <w:sz w:val="24"/>
            <w:szCs w:val="24"/>
          </w:rPr>
          <w:t>http://goo.gl/38uMeH</w:t>
        </w:r>
      </w:hyperlink>
      <w:r w:rsidRPr="00A8272C">
        <w:rPr>
          <w:rFonts w:ascii="Arial" w:hAnsi="Arial" w:cs="Arial"/>
          <w:sz w:val="24"/>
          <w:szCs w:val="24"/>
        </w:rPr>
        <w:t xml:space="preserve"> </w:t>
      </w:r>
    </w:p>
    <w:p w:rsidR="00A8272C" w:rsidRDefault="00A8272C" w:rsidP="00A8272C">
      <w:pPr>
        <w:tabs>
          <w:tab w:val="left" w:pos="2115"/>
        </w:tabs>
        <w:jc w:val="both"/>
        <w:rPr>
          <w:rFonts w:ascii="Arial" w:hAnsi="Arial" w:cs="Arial"/>
          <w:sz w:val="24"/>
          <w:szCs w:val="24"/>
        </w:rPr>
      </w:pPr>
      <w:r w:rsidRPr="00A8272C">
        <w:rPr>
          <w:rFonts w:ascii="Arial" w:hAnsi="Arial" w:cs="Arial"/>
          <w:sz w:val="24"/>
          <w:szCs w:val="24"/>
        </w:rPr>
        <w:t xml:space="preserve">Los asuntos no previstos en esta Convocatoria, serán resueltos por la Secretaría de Relaciones Exteriores/Agencia Mexicana de Cooperación Internacional para el Desarrollo. </w:t>
      </w:r>
    </w:p>
    <w:p w:rsidR="00A8272C" w:rsidRDefault="00A8272C" w:rsidP="00A8272C">
      <w:pPr>
        <w:rPr>
          <w:rFonts w:ascii="Arial" w:hAnsi="Arial" w:cs="Arial"/>
          <w:sz w:val="24"/>
          <w:szCs w:val="24"/>
        </w:rPr>
      </w:pPr>
    </w:p>
    <w:p w:rsidR="00EF48C8" w:rsidRDefault="00EF48C8" w:rsidP="00A8272C">
      <w:pPr>
        <w:rPr>
          <w:rFonts w:ascii="Arial" w:hAnsi="Arial" w:cs="Arial"/>
          <w:sz w:val="24"/>
          <w:szCs w:val="24"/>
        </w:rPr>
      </w:pPr>
    </w:p>
    <w:p w:rsidR="00A8272C" w:rsidRPr="00A8272C" w:rsidRDefault="00A8272C" w:rsidP="00A8272C">
      <w:pPr>
        <w:pBdr>
          <w:bottom w:val="single" w:sz="12" w:space="1" w:color="auto"/>
        </w:pBdr>
        <w:jc w:val="center"/>
        <w:rPr>
          <w:rFonts w:ascii="Arial" w:hAnsi="Arial" w:cs="Arial"/>
          <w:b/>
          <w:sz w:val="24"/>
          <w:szCs w:val="24"/>
        </w:rPr>
      </w:pPr>
      <w:r w:rsidRPr="00A8272C">
        <w:rPr>
          <w:rFonts w:ascii="Arial" w:hAnsi="Arial" w:cs="Arial"/>
          <w:b/>
          <w:sz w:val="24"/>
          <w:szCs w:val="24"/>
        </w:rPr>
        <w:t>Instituciones mexicanas que forman parte de la presente convocatoria</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Benemérita Universidad Autónoma de Puebla (BUAP)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Científica de Yucatán, A.C. (CICY)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Científica y de Educación Superior de Ensenada, B.C. (CICESE)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en Alimentación y Desarrollo, A.C. (CIAD) </w:t>
      </w:r>
    </w:p>
    <w:p w:rsidR="00A8272C" w:rsidRPr="000414C9" w:rsidRDefault="00A8272C" w:rsidP="00A8272C">
      <w:pPr>
        <w:jc w:val="both"/>
        <w:rPr>
          <w:rFonts w:ascii="Arial" w:hAnsi="Arial" w:cs="Arial"/>
          <w:sz w:val="24"/>
          <w:szCs w:val="24"/>
          <w:lang w:val="en-US"/>
        </w:rPr>
      </w:pPr>
      <w:r w:rsidRPr="00A8272C">
        <w:rPr>
          <w:rFonts w:ascii="Arial" w:hAnsi="Arial" w:cs="Arial"/>
          <w:sz w:val="24"/>
          <w:szCs w:val="24"/>
        </w:rPr>
        <w:sym w:font="Symbol" w:char="F0B7"/>
      </w:r>
      <w:r w:rsidRPr="00A8272C">
        <w:rPr>
          <w:rFonts w:ascii="Arial" w:hAnsi="Arial" w:cs="Arial"/>
          <w:sz w:val="24"/>
          <w:szCs w:val="24"/>
        </w:rPr>
        <w:t xml:space="preserve"> Centro de Investigación en Geografía y </w:t>
      </w:r>
      <w:proofErr w:type="spellStart"/>
      <w:r w:rsidRPr="00A8272C">
        <w:rPr>
          <w:rFonts w:ascii="Arial" w:hAnsi="Arial" w:cs="Arial"/>
          <w:sz w:val="24"/>
          <w:szCs w:val="24"/>
        </w:rPr>
        <w:t>Geomática</w:t>
      </w:r>
      <w:proofErr w:type="spellEnd"/>
      <w:r w:rsidRPr="00A8272C">
        <w:rPr>
          <w:rFonts w:ascii="Arial" w:hAnsi="Arial" w:cs="Arial"/>
          <w:sz w:val="24"/>
          <w:szCs w:val="24"/>
        </w:rPr>
        <w:t xml:space="preserve"> “Ing. </w:t>
      </w:r>
      <w:r w:rsidRPr="000414C9">
        <w:rPr>
          <w:rFonts w:ascii="Arial" w:hAnsi="Arial" w:cs="Arial"/>
          <w:sz w:val="24"/>
          <w:szCs w:val="24"/>
          <w:lang w:val="en-US"/>
        </w:rPr>
        <w:t xml:space="preserve">Jorge L. Tamayo,” A.C. (CENTROGEO)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en Matemáticas, A.C. (CIMAT)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en Materiales Avanzados, A.C. (CIMAV)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en Química Aplicada (CIQA)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y de Estudios Avanzados del Instituto Politécnico Nacional (CINVESTAV)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Investigación y Docencia Económicas, A.C. (CIDE)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Investigaciones Biológicas del Noroeste (CIBNOR)</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Investigaciones en Óptica, A.C. (CIO)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de Investigaciones y Estudios Superiores en Antropología Social (CIESAS)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Internacional de Mejoramiento de Maíz y Trigo (CIMMYT)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Centro Regional de Enseñanza de Ciencia y Tecnología del Espacio para América Latina y el Caribe, Campus México (CRECTEALC)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Colegio de Postgraduados (COLPOS)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El Colegio de Jalisco (COLJA)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El Colegio de la Frontera Norte (COLEF)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El Colegio de la Frontera Sur (ECOSUR)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El Colegio de México (COLMEX) </w:t>
      </w:r>
    </w:p>
    <w:p w:rsidR="00A8272C" w:rsidRDefault="00A8272C" w:rsidP="00A8272C">
      <w:pPr>
        <w:jc w:val="both"/>
        <w:rPr>
          <w:rFonts w:ascii="Arial" w:hAnsi="Arial" w:cs="Arial"/>
          <w:sz w:val="24"/>
          <w:szCs w:val="24"/>
        </w:rPr>
      </w:pPr>
      <w:r w:rsidRPr="00A8272C">
        <w:rPr>
          <w:rFonts w:ascii="Arial" w:hAnsi="Arial" w:cs="Arial"/>
          <w:sz w:val="24"/>
          <w:szCs w:val="24"/>
        </w:rPr>
        <w:lastRenderedPageBreak/>
        <w:sym w:font="Symbol" w:char="F0B7"/>
      </w:r>
      <w:r w:rsidRPr="00A8272C">
        <w:rPr>
          <w:rFonts w:ascii="Arial" w:hAnsi="Arial" w:cs="Arial"/>
          <w:sz w:val="24"/>
          <w:szCs w:val="24"/>
        </w:rPr>
        <w:t xml:space="preserve"> El Colegio de Michoacán (COLMICH)</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El Colegio de San Luis (COLSAN)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El Colegio Mexiquense (CMQ)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Escuela Nacional de Antropología e Historia (ENAH)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Escuela Nacional de Conservación, Restauración y Museografía “Manuel del Castillo Negrete” (</w:t>
      </w:r>
      <w:proofErr w:type="spellStart"/>
      <w:r w:rsidRPr="00A8272C">
        <w:rPr>
          <w:rFonts w:ascii="Arial" w:hAnsi="Arial" w:cs="Arial"/>
          <w:sz w:val="24"/>
          <w:szCs w:val="24"/>
        </w:rPr>
        <w:t>ENCRyM</w:t>
      </w:r>
      <w:proofErr w:type="spellEnd"/>
      <w:r w:rsidRPr="00A8272C">
        <w:rPr>
          <w:rFonts w:ascii="Arial" w:hAnsi="Arial" w:cs="Arial"/>
          <w:sz w:val="24"/>
          <w:szCs w:val="24"/>
        </w:rPr>
        <w:t xml:space="preserve">)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Escuela Nacional de Pintura, Escultura y Grabado “La Esmeralda” (ENPEG)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Facultad Latinoamericana de Ciencias Sociales (FLACSO)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de Ecología, A.C. (INECOL)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de Investigaciones Dr. José María Luis Mora (IMORA)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de Investigaciones Eléctricas (IIE)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Mexicano de Tecnología del Agua (IMTA)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Nacional de Astrofísica, Óptica y Electrónica (INAOE)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Nacional de Investigaciones Nucleares (ININ) </w:t>
      </w:r>
    </w:p>
    <w:p w:rsidR="00404006"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Nacional de Medicina Genómica (INMEGEN)</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Nacional de Salud Pública (INSP)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Politécnico Nacional (IPN)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Tecnológico Autónomo de México (ITAM)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Tecnológico de Celaya (ITC)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Instituto Tecnológico y de Estudios Superiores de Monterrey (ITESM)</w:t>
      </w:r>
    </w:p>
    <w:p w:rsidR="000414C9"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Secretaría de Salud (SALUD)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Agraria “Antonio Narro” (UAAAN)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Chapingo (CHAPINGO)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Aguascalientes (UAA)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Baja California (UABC)</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Chihuahua (UACH) </w:t>
      </w:r>
    </w:p>
    <w:p w:rsidR="00A8272C" w:rsidRDefault="00A8272C" w:rsidP="00A8272C">
      <w:pPr>
        <w:jc w:val="both"/>
        <w:rPr>
          <w:rFonts w:ascii="Arial" w:hAnsi="Arial" w:cs="Arial"/>
          <w:sz w:val="24"/>
          <w:szCs w:val="24"/>
        </w:rPr>
      </w:pPr>
      <w:r w:rsidRPr="00A8272C">
        <w:rPr>
          <w:rFonts w:ascii="Arial" w:hAnsi="Arial" w:cs="Arial"/>
          <w:sz w:val="24"/>
          <w:szCs w:val="24"/>
        </w:rPr>
        <w:lastRenderedPageBreak/>
        <w:sym w:font="Symbol" w:char="F0B7"/>
      </w:r>
      <w:r w:rsidRPr="00A8272C">
        <w:rPr>
          <w:rFonts w:ascii="Arial" w:hAnsi="Arial" w:cs="Arial"/>
          <w:sz w:val="24"/>
          <w:szCs w:val="24"/>
        </w:rPr>
        <w:t xml:space="preserve"> Universidad Autónoma de Nuevo León (UANL)</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Querétaro (UAQ)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San Luis Potosí (UASLP)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Tamaulipas (UAT)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Tlaxcala (UATX)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Yucatán (UADY)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 Zacatecas (UAZ)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del Estado de Hidalgo (UAEH)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del Estado de México (UAEMEX)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del Estado de Morelos (UAEM)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Autónoma Metropolitana (UAM)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de Ciencias y Artes de Chiapas (UNICACH)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de Colima (UCOL) </w:t>
      </w:r>
      <w:r w:rsidRPr="00A8272C">
        <w:rPr>
          <w:rFonts w:ascii="Arial" w:hAnsi="Arial" w:cs="Arial"/>
          <w:sz w:val="24"/>
          <w:szCs w:val="24"/>
        </w:rPr>
        <w:sym w:font="Symbol" w:char="F0B7"/>
      </w:r>
      <w:r w:rsidRPr="00A8272C">
        <w:rPr>
          <w:rFonts w:ascii="Arial" w:hAnsi="Arial" w:cs="Arial"/>
          <w:sz w:val="24"/>
          <w:szCs w:val="24"/>
        </w:rPr>
        <w:t xml:space="preserve"> Universidad de Guadalajara (UDG)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de Guanajuato (UGTO)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de las Américas Puebla (UDLAP)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de Quintana Roo (UQROO)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del Claustro de Sor Juana (UCSJ)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del Mar (UMAR)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Iberoamericana (UIA) </w:t>
      </w:r>
    </w:p>
    <w:p w:rsidR="000414C9"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La Salle (ULSA)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Michoacana de San Nicolás de Hidalgo (UMSNH)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Nacional Autónoma de México (UNAM)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Pedagógica Nacional (UPN) </w:t>
      </w:r>
    </w:p>
    <w:p w:rsidR="00A8272C" w:rsidRDefault="00A8272C" w:rsidP="00A8272C">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Popular Autónoma del Estado de Puebla (UPAEP) </w:t>
      </w:r>
    </w:p>
    <w:p w:rsidR="001564B5" w:rsidRPr="001564B5" w:rsidRDefault="00A8272C" w:rsidP="001564B5">
      <w:pPr>
        <w:jc w:val="both"/>
        <w:rPr>
          <w:rFonts w:ascii="Arial" w:hAnsi="Arial" w:cs="Arial"/>
          <w:sz w:val="24"/>
          <w:szCs w:val="24"/>
        </w:rPr>
      </w:pPr>
      <w:r w:rsidRPr="00A8272C">
        <w:rPr>
          <w:rFonts w:ascii="Arial" w:hAnsi="Arial" w:cs="Arial"/>
          <w:sz w:val="24"/>
          <w:szCs w:val="24"/>
        </w:rPr>
        <w:sym w:font="Symbol" w:char="F0B7"/>
      </w:r>
      <w:r w:rsidRPr="00A8272C">
        <w:rPr>
          <w:rFonts w:ascii="Arial" w:hAnsi="Arial" w:cs="Arial"/>
          <w:sz w:val="24"/>
          <w:szCs w:val="24"/>
        </w:rPr>
        <w:t xml:space="preserve"> Universidad Veracruzana (UV)</w:t>
      </w:r>
    </w:p>
    <w:p w:rsidR="001564B5" w:rsidRDefault="001564B5" w:rsidP="001564B5">
      <w:pPr>
        <w:ind w:left="720"/>
        <w:contextualSpacing/>
        <w:jc w:val="center"/>
        <w:rPr>
          <w:rFonts w:ascii="Arial" w:hAnsi="Arial" w:cs="Arial"/>
          <w:b/>
          <w:sz w:val="24"/>
          <w:szCs w:val="24"/>
          <w:lang w:val="es-PA"/>
        </w:rPr>
      </w:pPr>
    </w:p>
    <w:p w:rsidR="000414C9" w:rsidRDefault="000414C9" w:rsidP="001564B5">
      <w:pPr>
        <w:ind w:left="720"/>
        <w:contextualSpacing/>
        <w:jc w:val="center"/>
        <w:rPr>
          <w:rFonts w:ascii="Arial" w:hAnsi="Arial" w:cs="Arial"/>
          <w:b/>
          <w:sz w:val="24"/>
          <w:szCs w:val="24"/>
          <w:lang w:val="es-PA"/>
        </w:rPr>
      </w:pPr>
    </w:p>
    <w:p w:rsidR="00EF48C8" w:rsidRDefault="00EF48C8" w:rsidP="001564B5">
      <w:pPr>
        <w:ind w:left="720"/>
        <w:contextualSpacing/>
        <w:jc w:val="center"/>
        <w:rPr>
          <w:rFonts w:ascii="Arial" w:hAnsi="Arial" w:cs="Arial"/>
          <w:b/>
          <w:sz w:val="24"/>
          <w:szCs w:val="24"/>
          <w:lang w:val="es-PA"/>
        </w:rPr>
      </w:pPr>
    </w:p>
    <w:p w:rsidR="00EF48C8" w:rsidRDefault="00EF48C8" w:rsidP="001564B5">
      <w:pPr>
        <w:ind w:left="720"/>
        <w:contextualSpacing/>
        <w:jc w:val="center"/>
        <w:rPr>
          <w:rFonts w:ascii="Arial" w:hAnsi="Arial" w:cs="Arial"/>
          <w:b/>
          <w:sz w:val="24"/>
          <w:szCs w:val="24"/>
          <w:lang w:val="es-PA"/>
        </w:rPr>
      </w:pPr>
    </w:p>
    <w:p w:rsidR="001564B5" w:rsidRPr="001564B5" w:rsidRDefault="001564B5" w:rsidP="001564B5">
      <w:pPr>
        <w:ind w:left="720"/>
        <w:contextualSpacing/>
        <w:jc w:val="center"/>
        <w:rPr>
          <w:rFonts w:ascii="Arial" w:hAnsi="Arial" w:cs="Arial"/>
          <w:b/>
          <w:sz w:val="24"/>
          <w:szCs w:val="24"/>
          <w:lang w:val="es-PA"/>
        </w:rPr>
      </w:pPr>
      <w:r w:rsidRPr="001564B5">
        <w:rPr>
          <w:rFonts w:ascii="Arial" w:hAnsi="Arial" w:cs="Arial"/>
          <w:b/>
          <w:sz w:val="24"/>
          <w:szCs w:val="24"/>
          <w:lang w:val="es-PA"/>
        </w:rPr>
        <w:t>Documentos a Presentar</w:t>
      </w:r>
    </w:p>
    <w:p w:rsidR="001564B5" w:rsidRPr="001564B5" w:rsidRDefault="001564B5" w:rsidP="001564B5">
      <w:pPr>
        <w:ind w:left="720"/>
        <w:contextualSpacing/>
        <w:jc w:val="center"/>
        <w:rPr>
          <w:rFonts w:ascii="Arial" w:hAnsi="Arial" w:cs="Arial"/>
          <w:b/>
          <w:sz w:val="24"/>
          <w:szCs w:val="24"/>
          <w:lang w:val="es-PA"/>
        </w:rPr>
      </w:pPr>
    </w:p>
    <w:p w:rsidR="001564B5" w:rsidRDefault="001564B5" w:rsidP="001564B5">
      <w:pPr>
        <w:ind w:left="720"/>
        <w:contextualSpacing/>
        <w:jc w:val="center"/>
        <w:rPr>
          <w:rFonts w:ascii="Arial" w:hAnsi="Arial" w:cs="Arial"/>
          <w:b/>
          <w:sz w:val="24"/>
          <w:szCs w:val="24"/>
          <w:lang w:val="es-PA"/>
        </w:rPr>
      </w:pPr>
    </w:p>
    <w:tbl>
      <w:tblPr>
        <w:tblStyle w:val="Tablaconcuadrcula2"/>
        <w:tblW w:w="9073" w:type="dxa"/>
        <w:tblInd w:w="-34" w:type="dxa"/>
        <w:tblLayout w:type="fixed"/>
        <w:tblLook w:val="04A0" w:firstRow="1" w:lastRow="0" w:firstColumn="1" w:lastColumn="0" w:noHBand="0" w:noVBand="1"/>
      </w:tblPr>
      <w:tblGrid>
        <w:gridCol w:w="6521"/>
        <w:gridCol w:w="1418"/>
        <w:gridCol w:w="1134"/>
      </w:tblGrid>
      <w:tr w:rsidR="00F934AE" w:rsidRPr="00F934AE" w:rsidTr="000414C9">
        <w:tc>
          <w:tcPr>
            <w:tcW w:w="6521" w:type="dxa"/>
          </w:tcPr>
          <w:p w:rsidR="00F934AE" w:rsidRPr="00F934AE" w:rsidRDefault="00F934AE" w:rsidP="00F934AE">
            <w:pPr>
              <w:contextualSpacing/>
              <w:jc w:val="center"/>
              <w:rPr>
                <w:rFonts w:ascii="Arial" w:hAnsi="Arial" w:cs="Arial"/>
                <w:b/>
                <w:sz w:val="24"/>
                <w:szCs w:val="24"/>
              </w:rPr>
            </w:pPr>
            <w:r w:rsidRPr="00F934AE">
              <w:rPr>
                <w:rFonts w:ascii="Arial" w:hAnsi="Arial" w:cs="Arial"/>
                <w:b/>
                <w:sz w:val="24"/>
                <w:szCs w:val="24"/>
              </w:rPr>
              <w:t>Documentos</w:t>
            </w:r>
          </w:p>
        </w:tc>
        <w:tc>
          <w:tcPr>
            <w:tcW w:w="1418" w:type="dxa"/>
          </w:tcPr>
          <w:p w:rsidR="00F934AE" w:rsidRPr="00F934AE" w:rsidRDefault="00F934AE" w:rsidP="00F934AE">
            <w:pPr>
              <w:contextualSpacing/>
              <w:jc w:val="both"/>
              <w:rPr>
                <w:rFonts w:ascii="Arial" w:hAnsi="Arial" w:cs="Arial"/>
                <w:b/>
                <w:sz w:val="24"/>
                <w:szCs w:val="24"/>
              </w:rPr>
            </w:pPr>
            <w:r w:rsidRPr="00F934AE">
              <w:rPr>
                <w:rFonts w:ascii="Arial" w:hAnsi="Arial" w:cs="Arial"/>
                <w:b/>
                <w:sz w:val="24"/>
                <w:szCs w:val="24"/>
              </w:rPr>
              <w:t>Originales</w:t>
            </w:r>
          </w:p>
        </w:tc>
        <w:tc>
          <w:tcPr>
            <w:tcW w:w="1134" w:type="dxa"/>
          </w:tcPr>
          <w:p w:rsidR="00F934AE" w:rsidRPr="00F934AE" w:rsidRDefault="00F934AE" w:rsidP="00F934AE">
            <w:pPr>
              <w:contextualSpacing/>
              <w:jc w:val="both"/>
              <w:rPr>
                <w:rFonts w:ascii="Arial" w:hAnsi="Arial" w:cs="Arial"/>
                <w:b/>
                <w:sz w:val="24"/>
                <w:szCs w:val="24"/>
              </w:rPr>
            </w:pPr>
            <w:r w:rsidRPr="00F934AE">
              <w:rPr>
                <w:rFonts w:ascii="Arial" w:hAnsi="Arial" w:cs="Arial"/>
                <w:b/>
                <w:sz w:val="24"/>
                <w:szCs w:val="24"/>
              </w:rPr>
              <w:t>Copia</w:t>
            </w:r>
          </w:p>
        </w:tc>
      </w:tr>
      <w:tr w:rsidR="00F934AE" w:rsidRPr="00F934AE" w:rsidTr="000414C9">
        <w:tc>
          <w:tcPr>
            <w:tcW w:w="6521" w:type="dxa"/>
          </w:tcPr>
          <w:p w:rsidR="00F934AE" w:rsidRPr="00F934AE" w:rsidRDefault="00F934AE" w:rsidP="00F934AE">
            <w:pPr>
              <w:jc w:val="both"/>
              <w:rPr>
                <w:rFonts w:ascii="Arial" w:hAnsi="Arial" w:cs="Arial"/>
                <w:sz w:val="24"/>
                <w:szCs w:val="24"/>
              </w:rPr>
            </w:pPr>
            <w:r w:rsidRPr="00F934AE">
              <w:rPr>
                <w:rFonts w:ascii="Arial" w:hAnsi="Arial" w:cs="Arial"/>
                <w:sz w:val="24"/>
                <w:szCs w:val="24"/>
              </w:rPr>
              <w:t>Nota de Postulación de la Máxima Autoridad, dirigida a la Directora General del IFARHU Licenciada Yesenia Rodríguez</w:t>
            </w:r>
          </w:p>
        </w:tc>
        <w:tc>
          <w:tcPr>
            <w:tcW w:w="1418" w:type="dxa"/>
          </w:tcPr>
          <w:p w:rsidR="00F934AE" w:rsidRPr="00F934AE" w:rsidRDefault="00F934AE" w:rsidP="00F934AE">
            <w:pPr>
              <w:contextualSpacing/>
              <w:jc w:val="center"/>
              <w:rPr>
                <w:rFonts w:ascii="Arial" w:hAnsi="Arial" w:cs="Arial"/>
                <w:sz w:val="24"/>
                <w:szCs w:val="24"/>
              </w:rPr>
            </w:pPr>
          </w:p>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1</w:t>
            </w:r>
          </w:p>
        </w:tc>
        <w:tc>
          <w:tcPr>
            <w:tcW w:w="1134" w:type="dxa"/>
          </w:tcPr>
          <w:p w:rsidR="00F934AE" w:rsidRPr="00F934AE" w:rsidRDefault="00F934AE" w:rsidP="00F934AE">
            <w:pPr>
              <w:contextualSpacing/>
              <w:jc w:val="center"/>
              <w:rPr>
                <w:rFonts w:ascii="Arial" w:hAnsi="Arial" w:cs="Arial"/>
                <w:sz w:val="24"/>
                <w:szCs w:val="24"/>
              </w:rPr>
            </w:pPr>
          </w:p>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Formulario de Becas Internacionales del IFARHU</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1</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Paz y Salvo (Valor B/.1.00)</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1</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r>
      <w:tr w:rsidR="00F934AE" w:rsidRPr="00F934AE" w:rsidTr="000414C9">
        <w:tc>
          <w:tcPr>
            <w:tcW w:w="6521" w:type="dxa"/>
          </w:tcPr>
          <w:p w:rsidR="00F934AE" w:rsidRDefault="00F934AE" w:rsidP="00F934AE">
            <w:pPr>
              <w:contextualSpacing/>
              <w:jc w:val="both"/>
              <w:rPr>
                <w:rFonts w:ascii="Arial" w:hAnsi="Arial" w:cs="Arial"/>
                <w:sz w:val="24"/>
                <w:szCs w:val="24"/>
              </w:rPr>
            </w:pPr>
            <w:r>
              <w:rPr>
                <w:rFonts w:ascii="Arial" w:hAnsi="Arial" w:cs="Arial"/>
                <w:sz w:val="24"/>
                <w:szCs w:val="24"/>
              </w:rPr>
              <w:t>Formulario Especial de México 2016</w:t>
            </w:r>
          </w:p>
          <w:p w:rsidR="000414C9" w:rsidRPr="00F934AE" w:rsidRDefault="00E869C0" w:rsidP="00F934AE">
            <w:pPr>
              <w:contextualSpacing/>
              <w:jc w:val="both"/>
              <w:rPr>
                <w:rFonts w:ascii="Arial" w:hAnsi="Arial" w:cs="Arial"/>
                <w:sz w:val="24"/>
                <w:szCs w:val="24"/>
              </w:rPr>
            </w:pPr>
            <w:hyperlink r:id="rId11" w:tgtFrame="_blank" w:history="1">
              <w:r w:rsidR="000414C9" w:rsidRPr="000414C9">
                <w:rPr>
                  <w:rFonts w:ascii="Calibri" w:hAnsi="Calibri"/>
                  <w:color w:val="0000FF"/>
                  <w:u w:val="single"/>
                  <w:shd w:val="clear" w:color="auto" w:fill="FFFFFF"/>
                  <w:lang w:val="es-ES"/>
                </w:rPr>
                <w:t>http://amexcid.gob.mx/index.php/oferta-de-becas-para-extranjeros</w:t>
              </w:r>
            </w:hyperlink>
          </w:p>
        </w:tc>
        <w:tc>
          <w:tcPr>
            <w:tcW w:w="1418" w:type="dxa"/>
          </w:tcPr>
          <w:p w:rsidR="00F934AE" w:rsidRPr="00F934AE" w:rsidRDefault="00F934AE" w:rsidP="00F934AE">
            <w:pPr>
              <w:contextualSpacing/>
              <w:jc w:val="center"/>
              <w:rPr>
                <w:rFonts w:ascii="Arial" w:hAnsi="Arial" w:cs="Arial"/>
                <w:sz w:val="24"/>
                <w:szCs w:val="24"/>
              </w:rPr>
            </w:pPr>
            <w:r>
              <w:rPr>
                <w:rFonts w:ascii="Arial" w:hAnsi="Arial" w:cs="Arial"/>
                <w:sz w:val="24"/>
                <w:szCs w:val="24"/>
              </w:rPr>
              <w:t>1</w:t>
            </w:r>
          </w:p>
        </w:tc>
        <w:tc>
          <w:tcPr>
            <w:tcW w:w="1134" w:type="dxa"/>
          </w:tcPr>
          <w:p w:rsidR="00F934AE" w:rsidRPr="00F934AE" w:rsidRDefault="00F934AE" w:rsidP="00F934AE">
            <w:pPr>
              <w:contextualSpacing/>
              <w:jc w:val="center"/>
              <w:rPr>
                <w:rFonts w:ascii="Arial" w:hAnsi="Arial" w:cs="Arial"/>
                <w:sz w:val="24"/>
                <w:szCs w:val="24"/>
              </w:rPr>
            </w:pPr>
            <w:r>
              <w:rPr>
                <w:rFonts w:ascii="Arial" w:hAnsi="Arial" w:cs="Arial"/>
                <w:sz w:val="24"/>
                <w:szCs w:val="24"/>
              </w:rPr>
              <w:t>1</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Fotografías (tamaño Pasaporte)</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2</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Diploma Universitario*</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2</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Crédito Universitario*</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2</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Currículo Vitae</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2</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Cédula de identidad  personal, ambas caras*</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2</w:t>
            </w:r>
          </w:p>
        </w:tc>
      </w:tr>
      <w:tr w:rsidR="00F934AE" w:rsidRPr="00F934AE" w:rsidTr="000414C9">
        <w:tc>
          <w:tcPr>
            <w:tcW w:w="6521" w:type="dxa"/>
          </w:tcPr>
          <w:p w:rsidR="00F934AE" w:rsidRPr="00F934AE" w:rsidRDefault="00F934AE" w:rsidP="00F934AE">
            <w:pPr>
              <w:contextualSpacing/>
              <w:jc w:val="both"/>
              <w:rPr>
                <w:rFonts w:ascii="Arial" w:hAnsi="Arial" w:cs="Arial"/>
                <w:sz w:val="24"/>
                <w:szCs w:val="24"/>
              </w:rPr>
            </w:pPr>
            <w:r w:rsidRPr="00F934AE">
              <w:rPr>
                <w:rFonts w:ascii="Arial" w:hAnsi="Arial" w:cs="Arial"/>
                <w:sz w:val="24"/>
                <w:szCs w:val="24"/>
              </w:rPr>
              <w:t>Certificado Médico</w:t>
            </w:r>
          </w:p>
        </w:tc>
        <w:tc>
          <w:tcPr>
            <w:tcW w:w="1418"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1</w:t>
            </w:r>
          </w:p>
        </w:tc>
        <w:tc>
          <w:tcPr>
            <w:tcW w:w="1134" w:type="dxa"/>
          </w:tcPr>
          <w:p w:rsidR="00F934AE" w:rsidRPr="00F934AE" w:rsidRDefault="00F934AE" w:rsidP="00F934AE">
            <w:pPr>
              <w:contextualSpacing/>
              <w:jc w:val="center"/>
              <w:rPr>
                <w:rFonts w:ascii="Arial" w:hAnsi="Arial" w:cs="Arial"/>
                <w:sz w:val="24"/>
                <w:szCs w:val="24"/>
              </w:rPr>
            </w:pPr>
            <w:r w:rsidRPr="00F934AE">
              <w:rPr>
                <w:rFonts w:ascii="Arial" w:hAnsi="Arial" w:cs="Arial"/>
                <w:sz w:val="24"/>
                <w:szCs w:val="24"/>
              </w:rPr>
              <w:t>1</w:t>
            </w:r>
          </w:p>
        </w:tc>
      </w:tr>
    </w:tbl>
    <w:p w:rsidR="00F934AE" w:rsidRPr="001564B5" w:rsidRDefault="00F934AE" w:rsidP="00F934AE">
      <w:pPr>
        <w:contextualSpacing/>
        <w:rPr>
          <w:rFonts w:ascii="Arial" w:hAnsi="Arial" w:cs="Arial"/>
          <w:b/>
          <w:sz w:val="24"/>
          <w:szCs w:val="24"/>
          <w:lang w:val="es-PA"/>
        </w:rPr>
      </w:pPr>
    </w:p>
    <w:p w:rsidR="001564B5" w:rsidRPr="001564B5" w:rsidRDefault="001564B5" w:rsidP="001564B5">
      <w:pPr>
        <w:ind w:firstLine="708"/>
        <w:jc w:val="both"/>
        <w:rPr>
          <w:rFonts w:ascii="Arial" w:hAnsi="Arial" w:cs="Arial"/>
          <w:b/>
          <w:sz w:val="24"/>
          <w:szCs w:val="24"/>
          <w:lang w:val="es-PA"/>
        </w:rPr>
      </w:pPr>
      <w:r w:rsidRPr="001564B5">
        <w:rPr>
          <w:rFonts w:ascii="Arial" w:hAnsi="Arial" w:cs="Arial"/>
          <w:b/>
          <w:sz w:val="24"/>
          <w:szCs w:val="24"/>
          <w:lang w:val="es-PA"/>
        </w:rPr>
        <w:t>OBSERVACION:</w:t>
      </w:r>
    </w:p>
    <w:p w:rsidR="001564B5" w:rsidRPr="001564B5" w:rsidRDefault="001564B5" w:rsidP="001564B5">
      <w:pPr>
        <w:numPr>
          <w:ilvl w:val="0"/>
          <w:numId w:val="1"/>
        </w:numPr>
        <w:contextualSpacing/>
        <w:jc w:val="both"/>
        <w:rPr>
          <w:rFonts w:ascii="Arial" w:hAnsi="Arial" w:cs="Arial"/>
          <w:sz w:val="24"/>
          <w:szCs w:val="24"/>
          <w:lang w:val="es-PA"/>
        </w:rPr>
      </w:pPr>
      <w:r w:rsidRPr="001564B5">
        <w:rPr>
          <w:rFonts w:ascii="Arial" w:hAnsi="Arial" w:cs="Arial"/>
          <w:sz w:val="24"/>
          <w:szCs w:val="24"/>
          <w:lang w:val="es-PA"/>
        </w:rPr>
        <w:t>Los documentos marcados con Asteriscos (*) se autenticaran en planta baja del IFARHU, ( la autenticación es totalmente gratuita)</w:t>
      </w:r>
    </w:p>
    <w:p w:rsidR="001564B5" w:rsidRPr="001564B5" w:rsidRDefault="001564B5" w:rsidP="001564B5">
      <w:pPr>
        <w:numPr>
          <w:ilvl w:val="0"/>
          <w:numId w:val="1"/>
        </w:numPr>
        <w:contextualSpacing/>
        <w:jc w:val="both"/>
        <w:rPr>
          <w:rFonts w:ascii="Arial" w:hAnsi="Arial" w:cs="Arial"/>
          <w:sz w:val="24"/>
          <w:szCs w:val="24"/>
          <w:lang w:val="es-PA"/>
        </w:rPr>
      </w:pPr>
      <w:r w:rsidRPr="001564B5">
        <w:rPr>
          <w:rFonts w:ascii="Arial" w:hAnsi="Arial" w:cs="Arial"/>
          <w:sz w:val="24"/>
          <w:szCs w:val="24"/>
          <w:lang w:val="es-PA"/>
        </w:rPr>
        <w:t>Las oficinas regionales del IFARHU  en el interior deberán presentar sus candidaturas 3 días antes del cierre en Planta Central – Panamá</w:t>
      </w:r>
    </w:p>
    <w:p w:rsidR="00F934AE" w:rsidRDefault="00F934AE" w:rsidP="00F934AE">
      <w:pPr>
        <w:spacing w:line="240" w:lineRule="auto"/>
        <w:contextualSpacing/>
        <w:jc w:val="center"/>
        <w:rPr>
          <w:rFonts w:ascii="Arial" w:hAnsi="Arial" w:cs="Arial"/>
          <w:b/>
          <w:sz w:val="24"/>
          <w:szCs w:val="24"/>
          <w:lang w:val="es-PA"/>
        </w:rPr>
      </w:pPr>
    </w:p>
    <w:p w:rsidR="001564B5" w:rsidRPr="001564B5" w:rsidRDefault="001564B5" w:rsidP="00F934AE">
      <w:pPr>
        <w:spacing w:line="240" w:lineRule="auto"/>
        <w:contextualSpacing/>
        <w:jc w:val="center"/>
        <w:rPr>
          <w:rFonts w:ascii="Arial" w:hAnsi="Arial" w:cs="Arial"/>
          <w:b/>
          <w:sz w:val="24"/>
          <w:szCs w:val="24"/>
          <w:lang w:val="es-PA"/>
        </w:rPr>
      </w:pPr>
      <w:r w:rsidRPr="001564B5">
        <w:rPr>
          <w:rFonts w:ascii="Arial" w:hAnsi="Arial" w:cs="Arial"/>
          <w:b/>
          <w:sz w:val="24"/>
          <w:szCs w:val="24"/>
          <w:lang w:val="es-PA"/>
        </w:rPr>
        <w:t>Departamento de Becas Internacionales Piso N°6 / 500-47-19</w:t>
      </w:r>
    </w:p>
    <w:p w:rsidR="001564B5" w:rsidRPr="001564B5" w:rsidRDefault="001564B5" w:rsidP="00F934AE">
      <w:pPr>
        <w:spacing w:line="240" w:lineRule="auto"/>
        <w:contextualSpacing/>
        <w:jc w:val="center"/>
        <w:rPr>
          <w:rFonts w:ascii="Arial" w:hAnsi="Arial" w:cs="Arial"/>
          <w:b/>
          <w:sz w:val="24"/>
          <w:szCs w:val="24"/>
          <w:lang w:val="es-PA"/>
        </w:rPr>
      </w:pPr>
      <w:proofErr w:type="spellStart"/>
      <w:r w:rsidRPr="001564B5">
        <w:rPr>
          <w:rFonts w:ascii="Arial" w:hAnsi="Arial" w:cs="Arial"/>
          <w:b/>
          <w:sz w:val="24"/>
          <w:szCs w:val="24"/>
          <w:lang w:val="es-PA"/>
        </w:rPr>
        <w:t>Edicio</w:t>
      </w:r>
      <w:proofErr w:type="spellEnd"/>
      <w:r w:rsidRPr="001564B5">
        <w:rPr>
          <w:rFonts w:ascii="Arial" w:hAnsi="Arial" w:cs="Arial"/>
          <w:b/>
          <w:sz w:val="24"/>
          <w:szCs w:val="24"/>
          <w:lang w:val="es-PA"/>
        </w:rPr>
        <w:t>: UNICORP BUSINESS PLAZA</w:t>
      </w:r>
    </w:p>
    <w:p w:rsidR="001564B5" w:rsidRPr="001564B5" w:rsidRDefault="001564B5" w:rsidP="00F934AE">
      <w:pPr>
        <w:spacing w:line="240" w:lineRule="auto"/>
        <w:contextualSpacing/>
        <w:jc w:val="center"/>
        <w:rPr>
          <w:rFonts w:ascii="Arial" w:hAnsi="Arial" w:cs="Arial"/>
          <w:b/>
          <w:sz w:val="24"/>
          <w:szCs w:val="24"/>
          <w:lang w:val="es-PA"/>
        </w:rPr>
      </w:pPr>
      <w:r w:rsidRPr="001564B5">
        <w:rPr>
          <w:rFonts w:ascii="Arial" w:hAnsi="Arial" w:cs="Arial"/>
          <w:b/>
          <w:sz w:val="24"/>
          <w:szCs w:val="24"/>
          <w:lang w:val="es-PA"/>
        </w:rPr>
        <w:t>Calle Ramón Arias, Urb. El Carmen</w:t>
      </w:r>
    </w:p>
    <w:p w:rsidR="001564B5" w:rsidRPr="001564B5" w:rsidRDefault="00E869C0" w:rsidP="00F934AE">
      <w:pPr>
        <w:spacing w:line="240" w:lineRule="auto"/>
        <w:contextualSpacing/>
        <w:jc w:val="center"/>
        <w:rPr>
          <w:rFonts w:ascii="Arial" w:hAnsi="Arial" w:cs="Arial"/>
          <w:b/>
          <w:sz w:val="24"/>
          <w:szCs w:val="24"/>
          <w:lang w:val="es-PA"/>
        </w:rPr>
      </w:pPr>
      <w:hyperlink r:id="rId12" w:history="1">
        <w:r w:rsidR="001564B5" w:rsidRPr="001564B5">
          <w:rPr>
            <w:rFonts w:ascii="Arial" w:hAnsi="Arial" w:cs="Arial"/>
            <w:b/>
            <w:color w:val="0000FF" w:themeColor="hyperlink"/>
            <w:sz w:val="24"/>
            <w:szCs w:val="24"/>
            <w:u w:val="single"/>
            <w:lang w:val="es-PA"/>
          </w:rPr>
          <w:t>yquintero@ifarhu.gob.pa</w:t>
        </w:r>
      </w:hyperlink>
      <w:r w:rsidR="001564B5" w:rsidRPr="001564B5">
        <w:rPr>
          <w:rFonts w:ascii="Arial" w:hAnsi="Arial" w:cs="Arial"/>
          <w:b/>
          <w:sz w:val="24"/>
          <w:szCs w:val="24"/>
          <w:lang w:val="es-PA"/>
        </w:rPr>
        <w:t xml:space="preserve">; </w:t>
      </w:r>
      <w:hyperlink r:id="rId13" w:history="1">
        <w:r w:rsidR="001564B5" w:rsidRPr="001564B5">
          <w:rPr>
            <w:rFonts w:ascii="Arial" w:hAnsi="Arial" w:cs="Arial"/>
            <w:b/>
            <w:color w:val="0000FF" w:themeColor="hyperlink"/>
            <w:sz w:val="24"/>
            <w:szCs w:val="24"/>
            <w:u w:val="single"/>
            <w:lang w:val="es-PA"/>
          </w:rPr>
          <w:t>nedominguez@ifarhu.gob.pa</w:t>
        </w:r>
      </w:hyperlink>
    </w:p>
    <w:p w:rsidR="001564B5" w:rsidRPr="001564B5" w:rsidRDefault="001564B5" w:rsidP="001564B5">
      <w:pPr>
        <w:spacing w:line="240" w:lineRule="auto"/>
        <w:contextualSpacing/>
        <w:rPr>
          <w:rFonts w:ascii="Arial" w:hAnsi="Arial" w:cs="Arial"/>
          <w:b/>
          <w:sz w:val="24"/>
          <w:szCs w:val="24"/>
          <w:lang w:val="es-PA"/>
        </w:rPr>
      </w:pPr>
    </w:p>
    <w:p w:rsidR="00A8272C" w:rsidRPr="001564B5" w:rsidRDefault="00A8272C" w:rsidP="00A8272C">
      <w:pPr>
        <w:rPr>
          <w:rFonts w:ascii="Arial" w:hAnsi="Arial" w:cs="Arial"/>
          <w:sz w:val="24"/>
          <w:szCs w:val="24"/>
          <w:lang w:val="es-PA"/>
        </w:rPr>
      </w:pPr>
    </w:p>
    <w:p w:rsidR="00A8272C" w:rsidRDefault="00A8272C" w:rsidP="00A8272C">
      <w:pPr>
        <w:rPr>
          <w:rFonts w:ascii="Arial" w:hAnsi="Arial" w:cs="Arial"/>
          <w:sz w:val="24"/>
          <w:szCs w:val="24"/>
        </w:rPr>
      </w:pPr>
    </w:p>
    <w:p w:rsidR="00A8272C" w:rsidRDefault="00A8272C" w:rsidP="00A8272C">
      <w:pPr>
        <w:tabs>
          <w:tab w:val="left" w:pos="1995"/>
        </w:tabs>
        <w:rPr>
          <w:rFonts w:ascii="Arial" w:hAnsi="Arial" w:cs="Arial"/>
          <w:sz w:val="24"/>
          <w:szCs w:val="24"/>
        </w:rPr>
      </w:pPr>
    </w:p>
    <w:p w:rsidR="003E7257" w:rsidRDefault="003E7257" w:rsidP="003E7257">
      <w:pPr>
        <w:suppressAutoHyphens/>
        <w:rPr>
          <w:rFonts w:ascii="Calibri" w:eastAsia="Times New Roman" w:hAnsi="Calibri" w:cs="Calibri"/>
          <w:noProof/>
          <w:lang w:val="es-MX" w:eastAsia="es-MX"/>
        </w:rPr>
      </w:pPr>
      <w:r w:rsidRPr="003E7257">
        <w:rPr>
          <w:rFonts w:ascii="Calibri" w:eastAsia="Times New Roman" w:hAnsi="Calibri" w:cs="Calibri"/>
          <w:noProof/>
          <w:lang w:val="es-MX" w:eastAsia="es-MX"/>
        </w:rPr>
        <w:tab/>
      </w:r>
      <w:r w:rsidRPr="003E7257">
        <w:rPr>
          <w:rFonts w:ascii="Calibri" w:eastAsia="Times New Roman" w:hAnsi="Calibri" w:cs="Calibri"/>
          <w:noProof/>
          <w:lang w:val="es-MX" w:eastAsia="es-MX"/>
        </w:rPr>
        <w:tab/>
      </w:r>
    </w:p>
    <w:p w:rsidR="00EF48C8" w:rsidRDefault="00EF48C8" w:rsidP="003E7257">
      <w:pPr>
        <w:suppressAutoHyphens/>
        <w:rPr>
          <w:rFonts w:ascii="Calibri" w:eastAsia="Times New Roman" w:hAnsi="Calibri" w:cs="Calibri"/>
          <w:noProof/>
          <w:lang w:val="es-MX" w:eastAsia="es-MX"/>
        </w:rPr>
      </w:pPr>
    </w:p>
    <w:p w:rsidR="00EF48C8" w:rsidRDefault="00EF48C8" w:rsidP="003E7257">
      <w:pPr>
        <w:suppressAutoHyphens/>
        <w:rPr>
          <w:rFonts w:ascii="Calibri" w:eastAsia="Times New Roman" w:hAnsi="Calibri" w:cs="Calibri"/>
          <w:noProof/>
          <w:lang w:val="es-MX" w:eastAsia="es-MX"/>
        </w:rPr>
      </w:pPr>
    </w:p>
    <w:p w:rsidR="00EF48C8" w:rsidRDefault="00EF48C8" w:rsidP="003E7257">
      <w:pPr>
        <w:suppressAutoHyphens/>
        <w:rPr>
          <w:rFonts w:ascii="Calibri" w:eastAsia="Times New Roman" w:hAnsi="Calibri" w:cs="Calibri"/>
          <w:noProof/>
          <w:lang w:val="es-MX" w:eastAsia="es-MX"/>
        </w:rPr>
      </w:pPr>
    </w:p>
    <w:p w:rsidR="00EF48C8" w:rsidRDefault="00EF48C8" w:rsidP="003E7257">
      <w:pPr>
        <w:suppressAutoHyphens/>
        <w:rPr>
          <w:rFonts w:ascii="Calibri" w:eastAsia="Times New Roman" w:hAnsi="Calibri" w:cs="Calibri"/>
          <w:noProof/>
          <w:lang w:val="es-MX" w:eastAsia="es-MX"/>
        </w:rPr>
      </w:pPr>
    </w:p>
    <w:p w:rsidR="00EF48C8" w:rsidRDefault="00EF48C8" w:rsidP="003E7257">
      <w:pPr>
        <w:suppressAutoHyphens/>
        <w:rPr>
          <w:rFonts w:ascii="Calibri" w:eastAsia="Times New Roman" w:hAnsi="Calibri" w:cs="Calibri"/>
          <w:noProof/>
          <w:lang w:val="es-MX" w:eastAsia="es-MX"/>
        </w:rPr>
      </w:pPr>
    </w:p>
    <w:p w:rsidR="00EF48C8" w:rsidRPr="003E7257" w:rsidRDefault="00EF48C8" w:rsidP="003E7257">
      <w:pPr>
        <w:suppressAutoHyphens/>
        <w:rPr>
          <w:rFonts w:ascii="Adobe Caslon Pro" w:eastAsia="Times New Roman" w:hAnsi="Adobe Caslon Pro" w:cs="Arial"/>
          <w:b/>
          <w:szCs w:val="20"/>
          <w:lang w:eastAsia="ar-SA"/>
        </w:rPr>
      </w:pPr>
    </w:p>
    <w:p w:rsidR="003E7257" w:rsidRPr="003E7257" w:rsidRDefault="003E7257" w:rsidP="003E7257">
      <w:pPr>
        <w:suppressAutoHyphens/>
        <w:spacing w:after="0" w:line="336" w:lineRule="auto"/>
        <w:jc w:val="center"/>
        <w:rPr>
          <w:rFonts w:ascii="Trajan Pro" w:eastAsia="Times New Roman" w:hAnsi="Trajan Pro" w:cs="Arial"/>
          <w:b/>
          <w:sz w:val="23"/>
          <w:szCs w:val="23"/>
          <w:lang w:eastAsia="ar-SA"/>
        </w:rPr>
      </w:pPr>
      <w:r w:rsidRPr="003E7257">
        <w:rPr>
          <w:rFonts w:ascii="Trajan Pro" w:eastAsia="Times New Roman" w:hAnsi="Trajan Pro" w:cs="Arial"/>
          <w:b/>
          <w:sz w:val="23"/>
          <w:szCs w:val="23"/>
          <w:lang w:eastAsia="ar-SA"/>
        </w:rPr>
        <w:t xml:space="preserve">CONVOCATORIA DE BECAS DE EXCELENCIA DEL GOBIERNO DE MÉXICO </w:t>
      </w:r>
    </w:p>
    <w:p w:rsidR="003E7257" w:rsidRPr="003E7257" w:rsidRDefault="003E7257" w:rsidP="003E7257">
      <w:pPr>
        <w:suppressAutoHyphens/>
        <w:spacing w:after="0" w:line="336" w:lineRule="auto"/>
        <w:jc w:val="center"/>
        <w:rPr>
          <w:rFonts w:ascii="Adobe Caslon Pro Bold" w:eastAsia="Times New Roman" w:hAnsi="Adobe Caslon Pro Bold" w:cs="Arial"/>
          <w:b/>
          <w:sz w:val="23"/>
          <w:szCs w:val="23"/>
          <w:lang w:eastAsia="ar-SA"/>
        </w:rPr>
      </w:pPr>
      <w:r w:rsidRPr="003E7257">
        <w:rPr>
          <w:rFonts w:ascii="Trajan Pro" w:eastAsia="Times New Roman" w:hAnsi="Trajan Pro" w:cs="Arial"/>
          <w:b/>
          <w:sz w:val="23"/>
          <w:szCs w:val="23"/>
          <w:lang w:eastAsia="ar-SA"/>
        </w:rPr>
        <w:t>PARA EXTRANJEROS</w:t>
      </w:r>
    </w:p>
    <w:p w:rsidR="003E7257" w:rsidRDefault="003E7257" w:rsidP="003E7257">
      <w:pPr>
        <w:jc w:val="center"/>
        <w:rPr>
          <w:lang w:val="es-MX"/>
        </w:rPr>
      </w:pPr>
      <w:r w:rsidRPr="003E7257">
        <w:rPr>
          <w:rFonts w:ascii="Adobe Caslon Pro" w:eastAsia="Times New Roman" w:hAnsi="Adobe Caslon Pro" w:cs="Calibri"/>
          <w:lang w:eastAsia="ar-SA"/>
        </w:rPr>
        <w:object w:dxaOrig="2197" w:dyaOrig="1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 o:ole="" filled="t">
            <v:fill color2="black"/>
            <v:imagedata r:id="rId14" o:title=""/>
          </v:shape>
          <o:OLEObject Type="Embed" ProgID="Microsoft" ShapeID="_x0000_i1025" DrawAspect="Content" ObjectID="_1491296348" r:id="rId15"/>
        </w:object>
      </w:r>
      <w:r w:rsidRPr="003E7257">
        <w:rPr>
          <w:lang w:val="es-MX"/>
        </w:rPr>
        <w:t xml:space="preserve"> </w:t>
      </w:r>
    </w:p>
    <w:p w:rsidR="003E7257" w:rsidRPr="003E7257" w:rsidRDefault="003E7257" w:rsidP="003E7257">
      <w:pPr>
        <w:suppressAutoHyphens/>
        <w:spacing w:after="0" w:line="336" w:lineRule="auto"/>
        <w:jc w:val="center"/>
        <w:rPr>
          <w:rFonts w:ascii="Trajan Pro" w:eastAsia="Times New Roman" w:hAnsi="Trajan Pro" w:cs="Arial"/>
          <w:b/>
          <w:sz w:val="20"/>
          <w:szCs w:val="20"/>
          <w:lang w:val="es-MX" w:eastAsia="ar-SA"/>
        </w:rPr>
      </w:pPr>
      <w:r w:rsidRPr="003E7257">
        <w:rPr>
          <w:rFonts w:ascii="Trajan Pro" w:eastAsia="Times New Roman" w:hAnsi="Trajan Pro" w:cs="Arial"/>
          <w:b/>
          <w:sz w:val="20"/>
          <w:szCs w:val="20"/>
          <w:lang w:val="es-MX" w:eastAsia="ar-SA"/>
        </w:rPr>
        <w:t>DATOS GENERALES DEL SOLICITANTE</w:t>
      </w:r>
    </w:p>
    <w:p w:rsidR="003E7257" w:rsidRPr="003E7257" w:rsidRDefault="003E7257" w:rsidP="003E7257">
      <w:pPr>
        <w:pBdr>
          <w:bottom w:val="double" w:sz="20" w:space="1" w:color="000000"/>
        </w:pBdr>
        <w:suppressAutoHyphens/>
        <w:spacing w:after="0" w:line="240" w:lineRule="auto"/>
        <w:ind w:left="4248" w:hanging="4248"/>
        <w:jc w:val="center"/>
        <w:rPr>
          <w:rFonts w:ascii="Adobe Caslon Pro" w:eastAsia="Times New Roman" w:hAnsi="Adobe Caslon Pro" w:cs="Arial"/>
          <w:b/>
          <w:sz w:val="12"/>
          <w:szCs w:val="12"/>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10"/>
          <w:szCs w:val="1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Nombre: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240" w:lineRule="auto"/>
        <w:jc w:val="both"/>
        <w:rPr>
          <w:rFonts w:ascii="Adobe Caslon Pro" w:eastAsia="Times New Roman" w:hAnsi="Adobe Caslon Pro" w:cs="Arial"/>
          <w:sz w:val="16"/>
          <w:szCs w:val="20"/>
          <w:lang w:val="es-MX" w:eastAsia="ar-SA"/>
        </w:rPr>
      </w:pP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16"/>
          <w:szCs w:val="20"/>
          <w:lang w:val="es-MX" w:eastAsia="ar-SA"/>
        </w:rPr>
        <w:t>Apellido Paterno</w:t>
      </w:r>
      <w:r w:rsidRPr="003E7257">
        <w:rPr>
          <w:rFonts w:ascii="Adobe Caslon Pro" w:eastAsia="Times New Roman" w:hAnsi="Adobe Caslon Pro" w:cs="Arial"/>
          <w:sz w:val="16"/>
          <w:szCs w:val="20"/>
          <w:lang w:val="es-MX" w:eastAsia="ar-SA"/>
        </w:rPr>
        <w:tab/>
      </w:r>
      <w:r w:rsidRPr="003E7257">
        <w:rPr>
          <w:rFonts w:ascii="Adobe Caslon Pro" w:eastAsia="Times New Roman" w:hAnsi="Adobe Caslon Pro" w:cs="Arial"/>
          <w:sz w:val="16"/>
          <w:szCs w:val="20"/>
          <w:lang w:val="es-MX" w:eastAsia="ar-SA"/>
        </w:rPr>
        <w:tab/>
      </w:r>
      <w:r w:rsidRPr="003E7257">
        <w:rPr>
          <w:rFonts w:ascii="Adobe Caslon Pro" w:eastAsia="Times New Roman" w:hAnsi="Adobe Caslon Pro" w:cs="Arial"/>
          <w:sz w:val="16"/>
          <w:szCs w:val="20"/>
          <w:lang w:val="es-MX" w:eastAsia="ar-SA"/>
        </w:rPr>
        <w:tab/>
        <w:t>Apellido Materno</w:t>
      </w:r>
      <w:r w:rsidRPr="003E7257">
        <w:rPr>
          <w:rFonts w:ascii="Adobe Caslon Pro" w:eastAsia="Times New Roman" w:hAnsi="Adobe Caslon Pro" w:cs="Arial"/>
          <w:sz w:val="16"/>
          <w:szCs w:val="20"/>
          <w:lang w:val="es-MX" w:eastAsia="ar-SA"/>
        </w:rPr>
        <w:tab/>
      </w:r>
      <w:r w:rsidRPr="003E7257">
        <w:rPr>
          <w:rFonts w:ascii="Adobe Caslon Pro" w:eastAsia="Times New Roman" w:hAnsi="Adobe Caslon Pro" w:cs="Arial"/>
          <w:sz w:val="16"/>
          <w:szCs w:val="20"/>
          <w:lang w:val="es-MX" w:eastAsia="ar-SA"/>
        </w:rPr>
        <w:tab/>
      </w:r>
      <w:r w:rsidRPr="003E7257">
        <w:rPr>
          <w:rFonts w:ascii="Adobe Caslon Pro" w:eastAsia="Times New Roman" w:hAnsi="Adobe Caslon Pro" w:cs="Arial"/>
          <w:sz w:val="16"/>
          <w:szCs w:val="20"/>
          <w:lang w:val="es-MX" w:eastAsia="ar-SA"/>
        </w:rPr>
        <w:tab/>
        <w:t>Nombre(s)</w:t>
      </w: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Género:</w:t>
      </w:r>
      <w:r w:rsidRPr="003E7257">
        <w:rPr>
          <w:rFonts w:ascii="Adobe Caslon Pro" w:eastAsia="Times New Roman" w:hAnsi="Adobe Caslon Pro" w:cs="Arial"/>
          <w:sz w:val="20"/>
          <w:szCs w:val="20"/>
          <w:lang w:val="es-MX" w:eastAsia="ar-SA"/>
        </w:rPr>
        <w:tab/>
        <w:t xml:space="preserve"> </w:t>
      </w:r>
      <w:proofErr w:type="gramStart"/>
      <w:r w:rsidRPr="003E7257">
        <w:rPr>
          <w:rFonts w:ascii="Adobe Caslon Pro" w:eastAsia="Times New Roman" w:hAnsi="Adobe Caslon Pro" w:cs="Arial"/>
          <w:sz w:val="20"/>
          <w:szCs w:val="20"/>
          <w:lang w:val="es-MX" w:eastAsia="ar-SA"/>
        </w:rPr>
        <w:t>( F</w:t>
      </w:r>
      <w:proofErr w:type="gramEnd"/>
      <w:r w:rsidRPr="003E7257">
        <w:rPr>
          <w:rFonts w:ascii="Adobe Caslon Pro" w:eastAsia="Times New Roman" w:hAnsi="Adobe Caslon Pro" w:cs="Arial"/>
          <w:sz w:val="20"/>
          <w:szCs w:val="20"/>
          <w:lang w:val="es-MX" w:eastAsia="ar-SA"/>
        </w:rPr>
        <w:t xml:space="preserve"> )</w:t>
      </w:r>
      <w:r w:rsidRPr="003E7257">
        <w:rPr>
          <w:rFonts w:ascii="Adobe Caslon Pro" w:eastAsia="Times New Roman" w:hAnsi="Adobe Caslon Pro" w:cs="Arial"/>
          <w:sz w:val="20"/>
          <w:szCs w:val="20"/>
          <w:lang w:val="es-MX" w:eastAsia="ar-SA"/>
        </w:rPr>
        <w:tab/>
        <w:t>( M )</w:t>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t xml:space="preserve">Fecha de nacimiento: </w:t>
      </w:r>
      <w:r w:rsidRPr="003E7257">
        <w:rPr>
          <w:rFonts w:ascii="Adobe Caslon Pro" w:eastAsia="Times New Roman" w:hAnsi="Adobe Caslon Pro" w:cs="Arial"/>
          <w:sz w:val="20"/>
          <w:szCs w:val="20"/>
          <w:u w:val="single"/>
          <w:lang w:val="es-MX" w:eastAsia="ar-SA"/>
        </w:rPr>
        <w:tab/>
        <w:t xml:space="preserve">   </w:t>
      </w:r>
      <w:r w:rsidRPr="003E7257">
        <w:rPr>
          <w:rFonts w:ascii="Adobe Caslon Pro" w:eastAsia="Times New Roman" w:hAnsi="Adobe Caslon Pro" w:cs="Arial"/>
          <w:sz w:val="20"/>
          <w:szCs w:val="20"/>
          <w:lang w:val="es-MX" w:eastAsia="ar-SA"/>
        </w:rPr>
        <w:t xml:space="preserve"> /</w:t>
      </w:r>
      <w:r w:rsidRPr="003E7257">
        <w:rPr>
          <w:rFonts w:ascii="Adobe Caslon Pro" w:eastAsia="Times New Roman" w:hAnsi="Adobe Caslon Pro" w:cs="Arial"/>
          <w:sz w:val="20"/>
          <w:szCs w:val="20"/>
          <w:u w:val="single"/>
          <w:lang w:val="es-MX" w:eastAsia="ar-SA"/>
        </w:rPr>
        <w:tab/>
        <w:t xml:space="preserve">  </w:t>
      </w:r>
      <w:r w:rsidRPr="003E7257">
        <w:rPr>
          <w:rFonts w:ascii="Adobe Caslon Pro" w:eastAsia="Times New Roman" w:hAnsi="Adobe Caslon Pro" w:cs="Arial"/>
          <w:sz w:val="20"/>
          <w:szCs w:val="20"/>
          <w:lang w:val="es-MX" w:eastAsia="ar-SA"/>
        </w:rPr>
        <w:t xml:space="preserve"> /</w:t>
      </w:r>
      <w:r w:rsidRPr="003E7257">
        <w:rPr>
          <w:rFonts w:ascii="Adobe Caslon Pro" w:eastAsia="Times New Roman" w:hAnsi="Adobe Caslon Pro" w:cs="Arial"/>
          <w:sz w:val="20"/>
          <w:szCs w:val="20"/>
          <w:u w:val="single"/>
          <w:lang w:val="es-MX" w:eastAsia="ar-SA"/>
        </w:rPr>
        <w:tab/>
      </w:r>
    </w:p>
    <w:p w:rsidR="003E7257" w:rsidRDefault="003E7257" w:rsidP="003E7257">
      <w:pPr>
        <w:suppressAutoHyphens/>
        <w:spacing w:after="0" w:line="360" w:lineRule="auto"/>
        <w:ind w:left="4248" w:hanging="4248"/>
        <w:jc w:val="both"/>
        <w:rPr>
          <w:rFonts w:ascii="Adobe Caslon Pro" w:eastAsia="Times New Roman" w:hAnsi="Adobe Caslon Pro" w:cs="Arial"/>
          <w:sz w:val="20"/>
          <w:szCs w:val="20"/>
          <w:lang w:val="es-MX" w:eastAsia="ar-SA"/>
        </w:rPr>
      </w:pPr>
      <w:r>
        <w:rPr>
          <w:rFonts w:ascii="Adobe Caslon Pro" w:eastAsia="Times New Roman" w:hAnsi="Adobe Caslon Pro" w:cs="Arial"/>
          <w:sz w:val="20"/>
          <w:szCs w:val="20"/>
          <w:lang w:val="es-MX" w:eastAsia="ar-SA"/>
        </w:rPr>
        <w:tab/>
      </w:r>
      <w:r>
        <w:rPr>
          <w:rFonts w:ascii="Adobe Caslon Pro" w:eastAsia="Times New Roman" w:hAnsi="Adobe Caslon Pro" w:cs="Arial"/>
          <w:sz w:val="20"/>
          <w:szCs w:val="20"/>
          <w:lang w:val="es-MX" w:eastAsia="ar-SA"/>
        </w:rPr>
        <w:tab/>
      </w:r>
      <w:r>
        <w:rPr>
          <w:rFonts w:ascii="Adobe Caslon Pro" w:eastAsia="Times New Roman" w:hAnsi="Adobe Caslon Pro" w:cs="Arial"/>
          <w:sz w:val="20"/>
          <w:szCs w:val="20"/>
          <w:lang w:val="es-MX" w:eastAsia="ar-SA"/>
        </w:rPr>
        <w:tab/>
      </w:r>
      <w:r>
        <w:rPr>
          <w:rFonts w:ascii="Adobe Caslon Pro" w:eastAsia="Times New Roman" w:hAnsi="Adobe Caslon Pro" w:cs="Arial"/>
          <w:sz w:val="20"/>
          <w:szCs w:val="20"/>
          <w:lang w:val="es-MX" w:eastAsia="ar-SA"/>
        </w:rPr>
        <w:tab/>
      </w:r>
      <w:r>
        <w:rPr>
          <w:rFonts w:ascii="Adobe Caslon Pro" w:eastAsia="Times New Roman" w:hAnsi="Adobe Caslon Pro" w:cs="Arial"/>
          <w:sz w:val="20"/>
          <w:szCs w:val="20"/>
          <w:lang w:val="es-MX" w:eastAsia="ar-SA"/>
        </w:rPr>
        <w:tab/>
      </w:r>
      <w:r>
        <w:rPr>
          <w:rFonts w:ascii="Adobe Caslon Pro" w:eastAsia="Times New Roman" w:hAnsi="Adobe Caslon Pro" w:cs="Arial"/>
          <w:sz w:val="20"/>
          <w:szCs w:val="20"/>
          <w:lang w:val="es-MX" w:eastAsia="ar-SA"/>
        </w:rPr>
        <w:tab/>
        <w:t xml:space="preserve">         </w:t>
      </w:r>
    </w:p>
    <w:p w:rsidR="003E7257" w:rsidRPr="003E7257" w:rsidRDefault="003E7257" w:rsidP="003E7257">
      <w:pPr>
        <w:suppressAutoHyphens/>
        <w:spacing w:after="0" w:line="360" w:lineRule="auto"/>
        <w:ind w:left="4248" w:hanging="4248"/>
        <w:jc w:val="both"/>
        <w:rPr>
          <w:rFonts w:ascii="Adobe Caslon Pro" w:eastAsia="Times New Roman" w:hAnsi="Adobe Caslon Pro" w:cs="Arial"/>
          <w:sz w:val="16"/>
          <w:szCs w:val="20"/>
          <w:lang w:val="es-MX" w:eastAsia="ar-SA"/>
        </w:rPr>
      </w:pPr>
      <w:r w:rsidRPr="003E7257">
        <w:rPr>
          <w:rFonts w:ascii="Adobe Caslon Pro" w:eastAsia="Times New Roman" w:hAnsi="Adobe Caslon Pro" w:cs="Arial"/>
          <w:sz w:val="16"/>
          <w:szCs w:val="20"/>
          <w:lang w:val="es-MX" w:eastAsia="ar-SA"/>
        </w:rPr>
        <w:t xml:space="preserve">Día       Mes       Año </w:t>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Nacionalidad: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Estado Civil:   Soltero (  )  Casado (  )  </w:t>
      </w:r>
      <w:r w:rsidRPr="003E7257">
        <w:rPr>
          <w:rFonts w:ascii="Adobe Caslon Pro" w:eastAsia="Times New Roman" w:hAnsi="Adobe Caslon Pro" w:cs="Arial"/>
          <w:sz w:val="20"/>
          <w:szCs w:val="20"/>
          <w:lang w:val="es-MX" w:eastAsia="ar-SA"/>
        </w:rPr>
        <w:tab/>
        <w:t xml:space="preserve">Nombre del cónyuge (esposo/esposa):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240"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Domicilio: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1418" w:firstLine="709"/>
        <w:jc w:val="both"/>
        <w:rPr>
          <w:rFonts w:ascii="Adobe Caslon Pro" w:eastAsia="Times New Roman" w:hAnsi="Adobe Caslon Pro" w:cs="Times New Roman"/>
          <w:sz w:val="16"/>
          <w:szCs w:val="16"/>
          <w:lang w:val="es-MX" w:eastAsia="ar-SA"/>
        </w:rPr>
      </w:pPr>
      <w:r w:rsidRPr="003E7257">
        <w:rPr>
          <w:rFonts w:ascii="Adobe Caslon Pro" w:eastAsia="Times New Roman" w:hAnsi="Adobe Caslon Pro" w:cs="Times New Roman"/>
          <w:sz w:val="16"/>
          <w:szCs w:val="16"/>
          <w:lang w:val="es-MX" w:eastAsia="ar-SA"/>
        </w:rPr>
        <w:t>Calle y Número</w:t>
      </w:r>
      <w:r w:rsidRPr="003E7257">
        <w:rPr>
          <w:rFonts w:ascii="Adobe Caslon Pro" w:eastAsia="Times New Roman" w:hAnsi="Adobe Caslon Pro" w:cs="Times New Roman"/>
          <w:sz w:val="16"/>
          <w:szCs w:val="16"/>
          <w:lang w:val="es-MX" w:eastAsia="ar-SA"/>
        </w:rPr>
        <w:tab/>
      </w:r>
      <w:r w:rsidRPr="003E7257">
        <w:rPr>
          <w:rFonts w:ascii="Adobe Caslon Pro" w:eastAsia="Times New Roman" w:hAnsi="Adobe Caslon Pro" w:cs="Times New Roman"/>
          <w:sz w:val="16"/>
          <w:szCs w:val="16"/>
          <w:lang w:val="es-MX" w:eastAsia="ar-SA"/>
        </w:rPr>
        <w:tab/>
      </w:r>
      <w:r w:rsidRPr="003E7257">
        <w:rPr>
          <w:rFonts w:ascii="Adobe Caslon Pro" w:eastAsia="Times New Roman" w:hAnsi="Adobe Caslon Pro" w:cs="Times New Roman"/>
          <w:sz w:val="16"/>
          <w:szCs w:val="16"/>
          <w:lang w:val="es-MX" w:eastAsia="ar-SA"/>
        </w:rPr>
        <w:tab/>
      </w:r>
      <w:r w:rsidRPr="003E7257">
        <w:rPr>
          <w:rFonts w:ascii="Adobe Caslon Pro" w:eastAsia="Times New Roman" w:hAnsi="Adobe Caslon Pro" w:cs="Times New Roman"/>
          <w:sz w:val="16"/>
          <w:szCs w:val="16"/>
          <w:lang w:val="es-MX" w:eastAsia="ar-SA"/>
        </w:rPr>
        <w:tab/>
      </w:r>
      <w:r w:rsidRPr="003E7257">
        <w:rPr>
          <w:rFonts w:ascii="Adobe Caslon Pro" w:eastAsia="Times New Roman" w:hAnsi="Adobe Caslon Pro" w:cs="Times New Roman"/>
          <w:sz w:val="16"/>
          <w:szCs w:val="16"/>
          <w:lang w:val="es-MX" w:eastAsia="ar-SA"/>
        </w:rPr>
        <w:tab/>
        <w:t>Colonia / Localidad</w:t>
      </w:r>
    </w:p>
    <w:p w:rsidR="003E7257" w:rsidRPr="003E7257" w:rsidRDefault="003E7257" w:rsidP="003E7257">
      <w:pPr>
        <w:suppressAutoHyphens/>
        <w:spacing w:after="0" w:line="240"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3538"/>
        <w:jc w:val="both"/>
        <w:rPr>
          <w:rFonts w:ascii="Adobe Caslon Pro" w:eastAsia="Times New Roman" w:hAnsi="Adobe Caslon Pro" w:cs="Arial"/>
          <w:sz w:val="16"/>
          <w:szCs w:val="20"/>
          <w:lang w:val="es-MX" w:eastAsia="ar-SA"/>
        </w:rPr>
      </w:pPr>
      <w:r w:rsidRPr="003E7257">
        <w:rPr>
          <w:rFonts w:ascii="Adobe Caslon Pro" w:eastAsia="Times New Roman" w:hAnsi="Adobe Caslon Pro" w:cs="Arial"/>
          <w:sz w:val="16"/>
          <w:szCs w:val="20"/>
          <w:lang w:val="es-MX" w:eastAsia="ar-SA"/>
        </w:rPr>
        <w:t>Ciudad / Municipio                                 Estado / Provincia</w:t>
      </w:r>
      <w:r w:rsidRPr="003E7257">
        <w:rPr>
          <w:rFonts w:ascii="Adobe Caslon Pro" w:eastAsia="Times New Roman" w:hAnsi="Adobe Caslon Pro" w:cs="Arial"/>
          <w:sz w:val="16"/>
          <w:szCs w:val="20"/>
          <w:lang w:val="es-MX" w:eastAsia="ar-SA"/>
        </w:rPr>
        <w:tab/>
      </w:r>
      <w:r w:rsidRPr="003E7257">
        <w:rPr>
          <w:rFonts w:ascii="Adobe Caslon Pro" w:eastAsia="Times New Roman" w:hAnsi="Adobe Caslon Pro" w:cs="Arial"/>
          <w:sz w:val="16"/>
          <w:szCs w:val="20"/>
          <w:lang w:val="es-MX" w:eastAsia="ar-SA"/>
        </w:rPr>
        <w:tab/>
      </w:r>
      <w:r w:rsidRPr="003E7257">
        <w:rPr>
          <w:rFonts w:ascii="Adobe Caslon Pro" w:eastAsia="Times New Roman" w:hAnsi="Adobe Caslon Pro" w:cs="Arial"/>
          <w:sz w:val="16"/>
          <w:szCs w:val="20"/>
          <w:lang w:val="es-MX" w:eastAsia="ar-SA"/>
        </w:rPr>
        <w:tab/>
        <w:t>País</w:t>
      </w:r>
      <w:r w:rsidRPr="003E7257">
        <w:rPr>
          <w:rFonts w:ascii="Adobe Caslon Pro" w:eastAsia="Times New Roman" w:hAnsi="Adobe Caslon Pro" w:cs="Arial"/>
          <w:sz w:val="16"/>
          <w:szCs w:val="20"/>
          <w:lang w:val="es-MX" w:eastAsia="ar-SA"/>
        </w:rPr>
        <w:tab/>
      </w:r>
      <w:r w:rsidRPr="003E7257">
        <w:rPr>
          <w:rFonts w:ascii="Adobe Caslon Pro" w:eastAsia="Times New Roman" w:hAnsi="Adobe Caslon Pro" w:cs="Arial"/>
          <w:sz w:val="16"/>
          <w:szCs w:val="20"/>
          <w:lang w:val="es-MX" w:eastAsia="ar-SA"/>
        </w:rPr>
        <w:tab/>
        <w:t xml:space="preserve">        Código Postal o Z.P.</w:t>
      </w:r>
    </w:p>
    <w:p w:rsid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Teléfono (con marcaje internacional):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 xml:space="preserve"> Tel. oficina: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0414C9" w:rsidRPr="003E7257" w:rsidRDefault="000414C9"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p>
    <w:p w:rsid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Correo electrónico: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0414C9" w:rsidRPr="003E7257" w:rsidRDefault="000414C9"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p>
    <w:p w:rsidR="003E7257" w:rsidRDefault="000414C9" w:rsidP="000414C9">
      <w:pPr>
        <w:pStyle w:val="Sinespaciado"/>
        <w:rPr>
          <w:lang w:val="es-MX" w:eastAsia="ar-SA"/>
        </w:rPr>
      </w:pPr>
      <w:r>
        <w:rPr>
          <w:lang w:val="es-MX" w:eastAsia="ar-SA"/>
        </w:rPr>
        <w:t>Número de Pasaporte: ________</w:t>
      </w:r>
      <w:r w:rsidR="003E7257" w:rsidRPr="003E7257">
        <w:rPr>
          <w:lang w:val="es-MX" w:eastAsia="ar-SA"/>
        </w:rPr>
        <w:t>__________________</w:t>
      </w:r>
      <w:r>
        <w:rPr>
          <w:lang w:val="es-MX" w:eastAsia="ar-SA"/>
        </w:rPr>
        <w:t>____________________________</w:t>
      </w:r>
    </w:p>
    <w:p w:rsidR="000414C9" w:rsidRPr="003E7257" w:rsidRDefault="000414C9" w:rsidP="000414C9">
      <w:pPr>
        <w:pStyle w:val="Sinespaciado"/>
        <w:rPr>
          <w:lang w:val="es-MX" w:eastAsia="ar-SA"/>
        </w:rPr>
      </w:pPr>
    </w:p>
    <w:p w:rsidR="003E7257" w:rsidRP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u w:val="single"/>
          <w:lang w:val="es-MX" w:eastAsia="ar-SA"/>
        </w:rPr>
        <w:t>Tipo de sangre: ______________________________________</w:t>
      </w:r>
      <w:r w:rsidR="000414C9">
        <w:rPr>
          <w:rFonts w:ascii="Adobe Caslon Pro" w:eastAsia="Times New Roman" w:hAnsi="Adobe Caslon Pro" w:cs="Arial"/>
          <w:sz w:val="20"/>
          <w:szCs w:val="20"/>
          <w:u w:val="single"/>
          <w:lang w:val="es-MX" w:eastAsia="ar-SA"/>
        </w:rPr>
        <w:t>__________</w:t>
      </w: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12"/>
          <w:szCs w:val="12"/>
          <w:lang w:val="es-MX" w:eastAsia="ar-SA"/>
        </w:rPr>
      </w:pPr>
    </w:p>
    <w:p w:rsidR="000414C9" w:rsidRDefault="000414C9" w:rsidP="003E7257">
      <w:pPr>
        <w:suppressAutoHyphens/>
        <w:spacing w:after="0" w:line="240" w:lineRule="auto"/>
        <w:rPr>
          <w:rFonts w:ascii="Adobe Caslon Pro" w:eastAsia="Times New Roman" w:hAnsi="Adobe Caslon Pro" w:cs="Arial"/>
          <w:b/>
          <w:sz w:val="20"/>
          <w:szCs w:val="20"/>
          <w:lang w:eastAsia="ar-SA"/>
        </w:rPr>
      </w:pPr>
    </w:p>
    <w:p w:rsidR="003E7257" w:rsidRPr="003E7257" w:rsidRDefault="003E7257" w:rsidP="003E7257">
      <w:pPr>
        <w:suppressAutoHyphens/>
        <w:spacing w:after="0" w:line="240" w:lineRule="auto"/>
        <w:rPr>
          <w:rFonts w:ascii="Adobe Caslon Pro" w:eastAsia="Times New Roman" w:hAnsi="Adobe Caslon Pro" w:cs="Calibri"/>
          <w:sz w:val="20"/>
          <w:szCs w:val="20"/>
          <w:lang w:eastAsia="ar-SA"/>
        </w:rPr>
      </w:pPr>
      <w:r w:rsidRPr="003E7257">
        <w:rPr>
          <w:rFonts w:ascii="Adobe Caslon Pro" w:eastAsia="Times New Roman" w:hAnsi="Adobe Caslon Pro" w:cs="Arial"/>
          <w:b/>
          <w:sz w:val="20"/>
          <w:szCs w:val="20"/>
          <w:lang w:eastAsia="ar-SA"/>
        </w:rPr>
        <w:t>(*) La SRE podrá contactarlo oficialmente por correo electrónico</w:t>
      </w: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lang w:eastAsia="ar-SA"/>
        </w:rPr>
      </w:pPr>
    </w:p>
    <w:p w:rsidR="000414C9" w:rsidRDefault="000414C9" w:rsidP="003E7257">
      <w:pPr>
        <w:suppressAutoHyphens/>
        <w:spacing w:after="0" w:line="240" w:lineRule="auto"/>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lang w:val="es-MX" w:eastAsia="ar-SA"/>
        </w:rPr>
      </w:pPr>
      <w:r w:rsidRPr="003E7257">
        <w:rPr>
          <w:rFonts w:ascii="Adobe Caslon Pro" w:eastAsia="Times New Roman" w:hAnsi="Adobe Caslon Pro" w:cs="Arial"/>
          <w:sz w:val="20"/>
          <w:szCs w:val="20"/>
          <w:lang w:val="es-MX" w:eastAsia="ar-SA"/>
        </w:rPr>
        <w:t>¿Ha tenido beca del Gobierno de México?        Si (   )    No  (   )</w:t>
      </w:r>
    </w:p>
    <w:p w:rsidR="003E7257" w:rsidRPr="003E7257" w:rsidRDefault="003E7257" w:rsidP="003E7257">
      <w:pPr>
        <w:suppressAutoHyphens/>
        <w:spacing w:after="0" w:line="240" w:lineRule="auto"/>
        <w:jc w:val="both"/>
        <w:rPr>
          <w:rFonts w:ascii="Adobe Caslon Pro" w:eastAsia="Times New Roman" w:hAnsi="Adobe Caslon Pro" w:cs="Arial"/>
          <w:b/>
          <w:sz w:val="20"/>
          <w:szCs w:val="20"/>
          <w:lang w:val="es-MX" w:eastAsia="ar-SA"/>
        </w:rPr>
      </w:pPr>
    </w:p>
    <w:p w:rsidR="000414C9" w:rsidRDefault="000414C9" w:rsidP="003E7257">
      <w:pPr>
        <w:suppressAutoHyphens/>
        <w:spacing w:after="0" w:line="240" w:lineRule="auto"/>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Periodo: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 xml:space="preserve">  Actividad realizada: </w:t>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t>_____</w:t>
      </w:r>
    </w:p>
    <w:p w:rsidR="003E7257" w:rsidRPr="003E7257" w:rsidRDefault="003E7257" w:rsidP="003E7257">
      <w:pPr>
        <w:pBdr>
          <w:bottom w:val="double" w:sz="20" w:space="1" w:color="000000"/>
        </w:pBd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pBdr>
          <w:bottom w:val="double" w:sz="20" w:space="1" w:color="000000"/>
        </w:pBd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pBdr>
          <w:bottom w:val="double" w:sz="20" w:space="1" w:color="000000"/>
        </w:pBdr>
        <w:suppressAutoHyphens/>
        <w:spacing w:after="0" w:line="336" w:lineRule="auto"/>
        <w:jc w:val="center"/>
        <w:rPr>
          <w:rFonts w:ascii="Trajan Pro" w:eastAsia="Times New Roman" w:hAnsi="Trajan Pro" w:cs="Arial"/>
          <w:b/>
          <w:sz w:val="20"/>
          <w:szCs w:val="20"/>
          <w:lang w:eastAsia="ar-SA"/>
        </w:rPr>
      </w:pPr>
    </w:p>
    <w:p w:rsidR="003E7257" w:rsidRPr="003E7257" w:rsidRDefault="003E7257" w:rsidP="003E7257">
      <w:pPr>
        <w:pBdr>
          <w:bottom w:val="double" w:sz="20" w:space="1" w:color="000000"/>
        </w:pBdr>
        <w:suppressAutoHyphens/>
        <w:spacing w:after="0" w:line="336" w:lineRule="auto"/>
        <w:jc w:val="center"/>
        <w:rPr>
          <w:rFonts w:ascii="Trajan Pro" w:eastAsia="Times New Roman" w:hAnsi="Trajan Pro" w:cs="Arial"/>
          <w:b/>
          <w:sz w:val="20"/>
          <w:szCs w:val="20"/>
          <w:lang w:eastAsia="ar-SA"/>
        </w:rPr>
      </w:pPr>
      <w:r w:rsidRPr="003E7257">
        <w:rPr>
          <w:rFonts w:ascii="Trajan Pro" w:eastAsia="Times New Roman" w:hAnsi="Trajan Pro" w:cs="Arial"/>
          <w:b/>
          <w:sz w:val="20"/>
          <w:szCs w:val="20"/>
          <w:lang w:eastAsia="ar-SA"/>
        </w:rPr>
        <w:t>ACTIVIDAD A REALIZAR EN MÉXICO</w:t>
      </w:r>
    </w:p>
    <w:p w:rsidR="003E7257" w:rsidRPr="003E7257" w:rsidRDefault="003E7257" w:rsidP="003E7257">
      <w:pPr>
        <w:pBdr>
          <w:bottom w:val="double" w:sz="20" w:space="1" w:color="000000"/>
        </w:pBdr>
        <w:suppressAutoHyphens/>
        <w:spacing w:after="0" w:line="240" w:lineRule="auto"/>
        <w:ind w:left="4248" w:hanging="4248"/>
        <w:jc w:val="center"/>
        <w:rPr>
          <w:rFonts w:ascii="Adobe Caslon Pro Bold" w:eastAsia="Times New Roman" w:hAnsi="Adobe Caslon Pro Bold" w:cs="Arial"/>
          <w:sz w:val="12"/>
          <w:szCs w:val="12"/>
          <w:lang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20"/>
          <w:szCs w:val="20"/>
          <w:lang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12"/>
          <w:szCs w:val="12"/>
          <w:lang w:eastAsia="ar-SA"/>
        </w:rPr>
      </w:pPr>
    </w:p>
    <w:p w:rsidR="003E7257" w:rsidRDefault="003E7257" w:rsidP="003E7257">
      <w:pPr>
        <w:suppressAutoHyphens/>
        <w:spacing w:after="0" w:line="360" w:lineRule="auto"/>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Nombre completo del programa de licenciatura, posgrado o investigación para el que solicita la beca: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t>________________________________________</w:t>
      </w:r>
      <w:r w:rsidR="000414C9">
        <w:rPr>
          <w:rFonts w:ascii="Adobe Caslon Pro" w:eastAsia="Times New Roman" w:hAnsi="Adobe Caslon Pro" w:cs="Arial"/>
          <w:sz w:val="20"/>
          <w:szCs w:val="20"/>
          <w:u w:val="single"/>
          <w:lang w:eastAsia="ar-SA"/>
        </w:rPr>
        <w:t>____________________</w:t>
      </w:r>
    </w:p>
    <w:p w:rsidR="000414C9" w:rsidRPr="003E7257" w:rsidRDefault="000414C9" w:rsidP="003E7257">
      <w:pPr>
        <w:suppressAutoHyphens/>
        <w:spacing w:after="0" w:line="360" w:lineRule="auto"/>
        <w:rPr>
          <w:rFonts w:ascii="Adobe Caslon Pro" w:eastAsia="Times New Roman" w:hAnsi="Adobe Caslon Pro" w:cs="Arial"/>
          <w:sz w:val="20"/>
          <w:szCs w:val="20"/>
          <w:u w:val="single"/>
          <w:lang w:eastAsia="ar-SA"/>
        </w:rPr>
      </w:pPr>
    </w:p>
    <w:p w:rsidR="003E7257" w:rsidRDefault="003E7257" w:rsidP="003E7257">
      <w:pPr>
        <w:suppressAutoHyphens/>
        <w:spacing w:after="0" w:line="360" w:lineRule="auto"/>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Institución: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lang w:eastAsia="ar-SA"/>
        </w:rPr>
        <w:t xml:space="preserve">  Nivel de estudios a realizar: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p>
    <w:p w:rsidR="000414C9" w:rsidRPr="003E7257" w:rsidRDefault="000414C9" w:rsidP="003E7257">
      <w:pPr>
        <w:suppressAutoHyphens/>
        <w:spacing w:after="0" w:line="360" w:lineRule="auto"/>
        <w:jc w:val="both"/>
        <w:rPr>
          <w:rFonts w:ascii="Adobe Caslon Pro" w:eastAsia="Times New Roman" w:hAnsi="Adobe Caslon Pro" w:cs="Arial"/>
          <w:sz w:val="20"/>
          <w:szCs w:val="20"/>
          <w:u w:val="single"/>
          <w:lang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Fecha de inicio del programa: </w:t>
      </w:r>
      <w:r w:rsidR="006F6D97">
        <w:rPr>
          <w:rFonts w:ascii="Adobe Caslon Pro" w:eastAsia="Times New Roman" w:hAnsi="Adobe Caslon Pro" w:cs="Arial"/>
          <w:sz w:val="20"/>
          <w:szCs w:val="20"/>
          <w:u w:val="single"/>
          <w:lang w:eastAsia="ar-SA"/>
        </w:rPr>
        <w:tab/>
        <w:t>__</w:t>
      </w:r>
      <w:r w:rsidRPr="003E7257">
        <w:rPr>
          <w:rFonts w:ascii="Adobe Caslon Pro" w:eastAsia="Times New Roman" w:hAnsi="Adobe Caslon Pro" w:cs="Arial"/>
          <w:sz w:val="20"/>
          <w:szCs w:val="20"/>
          <w:lang w:eastAsia="ar-SA"/>
        </w:rPr>
        <w:t xml:space="preserve"> /</w:t>
      </w:r>
      <w:r w:rsidR="006F6D97">
        <w:rPr>
          <w:rFonts w:ascii="Adobe Caslon Pro" w:eastAsia="Times New Roman" w:hAnsi="Adobe Caslon Pro" w:cs="Arial"/>
          <w:sz w:val="20"/>
          <w:szCs w:val="20"/>
          <w:u w:val="single"/>
          <w:lang w:eastAsia="ar-SA"/>
        </w:rPr>
        <w:tab/>
        <w:t>_</w:t>
      </w:r>
      <w:r w:rsidRPr="003E7257">
        <w:rPr>
          <w:rFonts w:ascii="Adobe Caslon Pro" w:eastAsia="Times New Roman" w:hAnsi="Adobe Caslon Pro" w:cs="Arial"/>
          <w:sz w:val="20"/>
          <w:szCs w:val="20"/>
          <w:u w:val="single"/>
          <w:lang w:eastAsia="ar-SA"/>
        </w:rPr>
        <w:t xml:space="preserve"> </w:t>
      </w:r>
      <w:r w:rsidRPr="003E7257">
        <w:rPr>
          <w:rFonts w:ascii="Adobe Caslon Pro" w:eastAsia="Times New Roman" w:hAnsi="Adobe Caslon Pro" w:cs="Arial"/>
          <w:sz w:val="20"/>
          <w:szCs w:val="20"/>
          <w:lang w:eastAsia="ar-SA"/>
        </w:rPr>
        <w:t xml:space="preserve"> /</w:t>
      </w:r>
      <w:r w:rsidR="006F6D97">
        <w:rPr>
          <w:rFonts w:ascii="Adobe Caslon Pro" w:eastAsia="Times New Roman" w:hAnsi="Adobe Caslon Pro" w:cs="Arial"/>
          <w:sz w:val="20"/>
          <w:szCs w:val="20"/>
          <w:u w:val="single"/>
          <w:lang w:eastAsia="ar-SA"/>
        </w:rPr>
        <w:tab/>
        <w:t>_</w:t>
      </w:r>
      <w:r w:rsidRPr="003E7257">
        <w:rPr>
          <w:rFonts w:ascii="Adobe Caslon Pro" w:eastAsia="Times New Roman" w:hAnsi="Adobe Caslon Pro" w:cs="Arial"/>
          <w:sz w:val="20"/>
          <w:szCs w:val="20"/>
          <w:lang w:eastAsia="ar-SA"/>
        </w:rPr>
        <w:t>F</w:t>
      </w:r>
      <w:r w:rsidR="006F6D97">
        <w:rPr>
          <w:rFonts w:ascii="Adobe Caslon Pro" w:eastAsia="Times New Roman" w:hAnsi="Adobe Caslon Pro" w:cs="Arial"/>
          <w:sz w:val="20"/>
          <w:szCs w:val="20"/>
          <w:lang w:eastAsia="ar-SA"/>
        </w:rPr>
        <w:t>echa de término del programa: _</w:t>
      </w:r>
      <w:r w:rsidR="006F6D97">
        <w:rPr>
          <w:rFonts w:ascii="Adobe Caslon Pro" w:eastAsia="Times New Roman" w:hAnsi="Adobe Caslon Pro" w:cs="Arial"/>
          <w:sz w:val="20"/>
          <w:szCs w:val="20"/>
          <w:u w:val="single"/>
          <w:lang w:eastAsia="ar-SA"/>
        </w:rPr>
        <w:t>_</w:t>
      </w:r>
      <w:r w:rsidRPr="003E7257">
        <w:rPr>
          <w:rFonts w:ascii="Adobe Caslon Pro" w:eastAsia="Times New Roman" w:hAnsi="Adobe Caslon Pro" w:cs="Arial"/>
          <w:sz w:val="20"/>
          <w:szCs w:val="20"/>
          <w:lang w:eastAsia="ar-SA"/>
        </w:rPr>
        <w:t>/</w:t>
      </w:r>
      <w:r w:rsidRPr="003E7257">
        <w:rPr>
          <w:rFonts w:ascii="Adobe Caslon Pro" w:eastAsia="Times New Roman" w:hAnsi="Adobe Caslon Pro" w:cs="Arial"/>
          <w:sz w:val="20"/>
          <w:szCs w:val="20"/>
          <w:u w:val="single"/>
          <w:lang w:eastAsia="ar-SA"/>
        </w:rPr>
        <w:t xml:space="preserve">   </w:t>
      </w:r>
      <w:r w:rsidR="006F6D97">
        <w:rPr>
          <w:rFonts w:ascii="Adobe Caslon Pro" w:eastAsia="Times New Roman" w:hAnsi="Adobe Caslon Pro" w:cs="Arial"/>
          <w:sz w:val="20"/>
          <w:szCs w:val="20"/>
          <w:u w:val="single"/>
          <w:lang w:eastAsia="ar-SA"/>
        </w:rPr>
        <w:t>_</w:t>
      </w:r>
      <w:r w:rsidRPr="003E7257">
        <w:rPr>
          <w:rFonts w:ascii="Adobe Caslon Pro" w:eastAsia="Times New Roman" w:hAnsi="Adobe Caslon Pro" w:cs="Arial"/>
          <w:sz w:val="20"/>
          <w:szCs w:val="20"/>
          <w:lang w:eastAsia="ar-SA"/>
        </w:rPr>
        <w:t>/</w:t>
      </w:r>
      <w:r w:rsidR="006F6D97">
        <w:rPr>
          <w:rFonts w:ascii="Adobe Caslon Pro" w:eastAsia="Times New Roman" w:hAnsi="Adobe Caslon Pro" w:cs="Arial"/>
          <w:sz w:val="20"/>
          <w:szCs w:val="20"/>
          <w:u w:val="single"/>
          <w:lang w:eastAsia="ar-SA"/>
        </w:rPr>
        <w:t>____</w:t>
      </w:r>
      <w:r w:rsidRPr="003E7257">
        <w:rPr>
          <w:rFonts w:ascii="Adobe Caslon Pro" w:eastAsia="Times New Roman" w:hAnsi="Adobe Caslon Pro" w:cs="Arial"/>
          <w:sz w:val="20"/>
          <w:szCs w:val="20"/>
          <w:u w:val="single"/>
          <w:lang w:eastAsia="ar-SA"/>
        </w:rPr>
        <w:t xml:space="preserve">     </w:t>
      </w:r>
    </w:p>
    <w:p w:rsidR="003E7257" w:rsidRPr="003E7257" w:rsidRDefault="003E7257" w:rsidP="003E7257">
      <w:pPr>
        <w:suppressAutoHyphens/>
        <w:spacing w:after="0" w:line="360" w:lineRule="auto"/>
        <w:ind w:firstLine="3"/>
        <w:jc w:val="both"/>
        <w:rPr>
          <w:rFonts w:ascii="Adobe Caslon Pro" w:eastAsia="Times New Roman" w:hAnsi="Adobe Caslon Pro" w:cs="Arial"/>
          <w:sz w:val="20"/>
          <w:szCs w:val="20"/>
          <w:lang w:eastAsia="ar-SA"/>
        </w:rPr>
      </w:pPr>
      <w:r w:rsidRPr="003E7257">
        <w:rPr>
          <w:rFonts w:ascii="Adobe Caslon Pro" w:eastAsia="Times New Roman" w:hAnsi="Adobe Caslon Pro" w:cs="Arial"/>
          <w:sz w:val="20"/>
          <w:szCs w:val="20"/>
          <w:lang w:eastAsia="ar-SA"/>
        </w:rPr>
        <w:t xml:space="preserve">       </w:t>
      </w:r>
      <w:r w:rsidRPr="003E7257">
        <w:rPr>
          <w:rFonts w:ascii="Adobe Caslon Pro" w:eastAsia="Times New Roman" w:hAnsi="Adobe Caslon Pro" w:cs="Arial"/>
          <w:sz w:val="20"/>
          <w:szCs w:val="20"/>
          <w:lang w:eastAsia="ar-SA"/>
        </w:rPr>
        <w:tab/>
      </w:r>
      <w:r w:rsidRPr="003E7257">
        <w:rPr>
          <w:rFonts w:ascii="Adobe Caslon Pro" w:eastAsia="Times New Roman" w:hAnsi="Adobe Caslon Pro" w:cs="Arial"/>
          <w:sz w:val="20"/>
          <w:szCs w:val="20"/>
          <w:lang w:eastAsia="ar-SA"/>
        </w:rPr>
        <w:tab/>
      </w:r>
      <w:r w:rsidRPr="003E7257">
        <w:rPr>
          <w:rFonts w:ascii="Adobe Caslon Pro" w:eastAsia="Times New Roman" w:hAnsi="Adobe Caslon Pro" w:cs="Arial"/>
          <w:sz w:val="20"/>
          <w:szCs w:val="20"/>
          <w:lang w:eastAsia="ar-SA"/>
        </w:rPr>
        <w:tab/>
        <w:t xml:space="preserve">           Día          Mes      Año</w:t>
      </w:r>
      <w:r w:rsidRPr="003E7257">
        <w:rPr>
          <w:rFonts w:ascii="Adobe Caslon Pro" w:eastAsia="Times New Roman" w:hAnsi="Adobe Caslon Pro" w:cs="Arial"/>
          <w:sz w:val="20"/>
          <w:szCs w:val="20"/>
          <w:lang w:eastAsia="ar-SA"/>
        </w:rPr>
        <w:tab/>
      </w:r>
      <w:r w:rsidRPr="003E7257">
        <w:rPr>
          <w:rFonts w:ascii="Adobe Caslon Pro" w:eastAsia="Times New Roman" w:hAnsi="Adobe Caslon Pro" w:cs="Arial"/>
          <w:sz w:val="20"/>
          <w:szCs w:val="20"/>
          <w:lang w:eastAsia="ar-SA"/>
        </w:rPr>
        <w:tab/>
      </w:r>
      <w:r w:rsidRPr="003E7257">
        <w:rPr>
          <w:rFonts w:ascii="Adobe Caslon Pro" w:eastAsia="Times New Roman" w:hAnsi="Adobe Caslon Pro" w:cs="Arial"/>
          <w:sz w:val="20"/>
          <w:szCs w:val="20"/>
          <w:lang w:eastAsia="ar-SA"/>
        </w:rPr>
        <w:tab/>
      </w:r>
      <w:r w:rsidRPr="003E7257">
        <w:rPr>
          <w:rFonts w:ascii="Adobe Caslon Pro" w:eastAsia="Times New Roman" w:hAnsi="Adobe Caslon Pro" w:cs="Arial"/>
          <w:sz w:val="20"/>
          <w:szCs w:val="20"/>
          <w:lang w:eastAsia="ar-SA"/>
        </w:rPr>
        <w:tab/>
      </w:r>
      <w:proofErr w:type="spellStart"/>
      <w:r w:rsidR="006F6D97" w:rsidRPr="003E7257">
        <w:rPr>
          <w:rFonts w:ascii="Adobe Caslon Pro" w:eastAsia="Times New Roman" w:hAnsi="Adobe Caslon Pro" w:cs="Arial"/>
          <w:sz w:val="20"/>
          <w:szCs w:val="20"/>
          <w:lang w:eastAsia="ar-SA"/>
        </w:rPr>
        <w:t>DíaMes</w:t>
      </w:r>
      <w:proofErr w:type="spellEnd"/>
      <w:r w:rsidRPr="003E7257">
        <w:rPr>
          <w:rFonts w:ascii="Adobe Caslon Pro" w:eastAsia="Times New Roman" w:hAnsi="Adobe Caslon Pro" w:cs="Arial"/>
          <w:sz w:val="20"/>
          <w:szCs w:val="20"/>
          <w:lang w:eastAsia="ar-SA"/>
        </w:rPr>
        <w:t xml:space="preserve">       </w:t>
      </w:r>
      <w:r w:rsidR="006F6D97" w:rsidRPr="003E7257">
        <w:rPr>
          <w:rFonts w:ascii="Adobe Caslon Pro" w:eastAsia="Times New Roman" w:hAnsi="Adobe Caslon Pro" w:cs="Arial"/>
          <w:sz w:val="20"/>
          <w:szCs w:val="20"/>
          <w:lang w:eastAsia="ar-SA"/>
        </w:rPr>
        <w:t>Año</w:t>
      </w:r>
      <w:r w:rsidR="006F6D97">
        <w:rPr>
          <w:rFonts w:ascii="Adobe Caslon Pro" w:eastAsia="Times New Roman" w:hAnsi="Adobe Caslon Pro" w:cs="Arial"/>
          <w:sz w:val="20"/>
          <w:szCs w:val="20"/>
          <w:lang w:eastAsia="ar-SA"/>
        </w:rPr>
        <w:tab/>
        <w:t xml:space="preserve"> </w:t>
      </w:r>
    </w:p>
    <w:p w:rsidR="006F6D97" w:rsidRDefault="006F6D97" w:rsidP="003E7257">
      <w:pPr>
        <w:suppressAutoHyphens/>
        <w:spacing w:after="0" w:line="360" w:lineRule="auto"/>
        <w:ind w:left="4248" w:hanging="4248"/>
        <w:jc w:val="both"/>
        <w:rPr>
          <w:rFonts w:ascii="Adobe Caslon Pro" w:eastAsia="Times New Roman" w:hAnsi="Adobe Caslon Pro" w:cs="Arial"/>
          <w:sz w:val="20"/>
          <w:szCs w:val="20"/>
          <w:lang w:eastAsia="ar-SA"/>
        </w:rPr>
      </w:pPr>
    </w:p>
    <w:p w:rsidR="003E7257" w:rsidRPr="003E7257" w:rsidRDefault="003E7257" w:rsidP="003E7257">
      <w:pPr>
        <w:suppressAutoHyphens/>
        <w:spacing w:after="0" w:line="360" w:lineRule="auto"/>
        <w:ind w:left="4248" w:hanging="4248"/>
        <w:jc w:val="both"/>
        <w:rPr>
          <w:rFonts w:ascii="Adobe Caslon Pro" w:eastAsia="Times New Roman" w:hAnsi="Adobe Caslon Pro" w:cs="Arial"/>
          <w:sz w:val="20"/>
          <w:szCs w:val="20"/>
          <w:lang w:eastAsia="ar-SA"/>
        </w:rPr>
      </w:pPr>
      <w:r w:rsidRPr="003E7257">
        <w:rPr>
          <w:rFonts w:ascii="Adobe Caslon Pro" w:eastAsia="Times New Roman" w:hAnsi="Adobe Caslon Pro" w:cs="Arial"/>
          <w:sz w:val="20"/>
          <w:szCs w:val="20"/>
          <w:lang w:eastAsia="ar-SA"/>
        </w:rPr>
        <w:t>Indicar si ya inició los estudios:</w:t>
      </w:r>
    </w:p>
    <w:p w:rsidR="006F6D97" w:rsidRDefault="006F6D97" w:rsidP="003E7257">
      <w:pPr>
        <w:suppressAutoHyphens/>
        <w:spacing w:after="0" w:line="360" w:lineRule="auto"/>
        <w:ind w:left="4248" w:hanging="4248"/>
        <w:jc w:val="both"/>
        <w:rPr>
          <w:rFonts w:ascii="Adobe Caslon Pro" w:eastAsia="Times New Roman" w:hAnsi="Adobe Caslon Pro" w:cs="Arial"/>
          <w:sz w:val="20"/>
          <w:szCs w:val="20"/>
          <w:lang w:eastAsia="ar-SA"/>
        </w:rPr>
      </w:pPr>
    </w:p>
    <w:p w:rsidR="003E7257" w:rsidRPr="003E7257" w:rsidRDefault="006F6D97" w:rsidP="003E7257">
      <w:pPr>
        <w:suppressAutoHyphens/>
        <w:spacing w:after="0" w:line="360" w:lineRule="auto"/>
        <w:ind w:left="4248" w:hanging="4248"/>
        <w:jc w:val="both"/>
        <w:rPr>
          <w:rFonts w:ascii="Adobe Caslon Pro" w:eastAsia="Times New Roman" w:hAnsi="Adobe Caslon Pro" w:cs="Arial"/>
          <w:sz w:val="20"/>
          <w:szCs w:val="20"/>
          <w:u w:val="single"/>
          <w:lang w:eastAsia="ar-SA"/>
        </w:rPr>
      </w:pPr>
      <w:r>
        <w:rPr>
          <w:rFonts w:ascii="Adobe Caslon Pro" w:eastAsia="Times New Roman" w:hAnsi="Adobe Caslon Pro" w:cs="Arial"/>
          <w:sz w:val="20"/>
          <w:szCs w:val="20"/>
          <w:lang w:eastAsia="ar-SA"/>
        </w:rPr>
        <w:t>Fecha en la que inició _____</w:t>
      </w:r>
      <w:r w:rsidR="003E7257" w:rsidRPr="003E7257">
        <w:rPr>
          <w:rFonts w:ascii="Adobe Caslon Pro" w:eastAsia="Times New Roman" w:hAnsi="Adobe Caslon Pro" w:cs="Arial"/>
          <w:sz w:val="20"/>
          <w:szCs w:val="20"/>
          <w:lang w:eastAsia="ar-SA"/>
        </w:rPr>
        <w:t xml:space="preserve"> Qué ciclo académico se encuentra cursando: </w:t>
      </w:r>
      <w:r w:rsidR="003E7257" w:rsidRPr="003E7257">
        <w:rPr>
          <w:rFonts w:ascii="Adobe Caslon Pro" w:eastAsia="Times New Roman" w:hAnsi="Adobe Caslon Pro" w:cs="Arial"/>
          <w:sz w:val="20"/>
          <w:szCs w:val="20"/>
          <w:u w:val="single"/>
          <w:lang w:eastAsia="ar-SA"/>
        </w:rPr>
        <w:tab/>
      </w:r>
      <w:r w:rsidR="003E7257" w:rsidRPr="003E7257">
        <w:rPr>
          <w:rFonts w:ascii="Adobe Caslon Pro" w:eastAsia="Times New Roman" w:hAnsi="Adobe Caslon Pro" w:cs="Arial"/>
          <w:sz w:val="20"/>
          <w:szCs w:val="20"/>
          <w:u w:val="single"/>
          <w:lang w:eastAsia="ar-SA"/>
        </w:rPr>
        <w:tab/>
      </w:r>
      <w:r w:rsidR="003E7257" w:rsidRPr="003E7257">
        <w:rPr>
          <w:rFonts w:ascii="Adobe Caslon Pro" w:eastAsia="Times New Roman" w:hAnsi="Adobe Caslon Pro" w:cs="Arial"/>
          <w:sz w:val="20"/>
          <w:szCs w:val="20"/>
          <w:u w:val="single"/>
          <w:lang w:eastAsia="ar-SA"/>
        </w:rPr>
        <w:tab/>
      </w:r>
    </w:p>
    <w:p w:rsidR="006F6D97" w:rsidRDefault="006F6D97" w:rsidP="003E7257">
      <w:pPr>
        <w:suppressAutoHyphens/>
        <w:spacing w:after="0" w:line="360" w:lineRule="auto"/>
        <w:ind w:left="4248" w:hanging="4248"/>
        <w:jc w:val="both"/>
        <w:rPr>
          <w:rFonts w:ascii="Adobe Caslon Pro" w:eastAsia="Times New Roman" w:hAnsi="Adobe Caslon Pro" w:cs="Arial"/>
          <w:sz w:val="20"/>
          <w:szCs w:val="20"/>
          <w:lang w:eastAsia="ar-SA"/>
        </w:rPr>
      </w:pPr>
    </w:p>
    <w:p w:rsidR="003E7257" w:rsidRP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Evaluaciones obtenidas </w:t>
      </w:r>
      <w:r w:rsidRPr="003E7257">
        <w:rPr>
          <w:rFonts w:ascii="Adobe Caslon Pro" w:eastAsia="Times New Roman" w:hAnsi="Adobe Caslon Pro" w:cs="Arial"/>
          <w:sz w:val="20"/>
          <w:szCs w:val="20"/>
          <w:u w:val="single"/>
          <w:lang w:eastAsia="ar-SA"/>
        </w:rPr>
        <w:tab/>
      </w:r>
    </w:p>
    <w:p w:rsidR="006F6D97" w:rsidRDefault="006F6D97" w:rsidP="003E7257">
      <w:pPr>
        <w:suppressAutoHyphens/>
        <w:spacing w:after="0" w:line="360" w:lineRule="auto"/>
        <w:ind w:left="4248" w:hanging="4248"/>
        <w:jc w:val="both"/>
        <w:rPr>
          <w:rFonts w:ascii="Adobe Caslon Pro" w:eastAsia="Times New Roman" w:hAnsi="Adobe Caslon Pro" w:cs="Arial"/>
          <w:sz w:val="20"/>
          <w:szCs w:val="20"/>
          <w:lang w:eastAsia="ar-SA"/>
        </w:rPr>
      </w:pPr>
    </w:p>
    <w:p w:rsid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Periodo específico por el que solicita la beca: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p>
    <w:p w:rsidR="006F6D97" w:rsidRPr="003E7257" w:rsidRDefault="006F6D97" w:rsidP="003E7257">
      <w:pPr>
        <w:suppressAutoHyphens/>
        <w:spacing w:after="0" w:line="360" w:lineRule="auto"/>
        <w:ind w:left="4248" w:hanging="4248"/>
        <w:jc w:val="both"/>
        <w:rPr>
          <w:rFonts w:ascii="Adobe Caslon Pro" w:eastAsia="Times New Roman" w:hAnsi="Adobe Caslon Pro" w:cs="Arial"/>
          <w:sz w:val="20"/>
          <w:szCs w:val="20"/>
          <w:u w:val="single"/>
          <w:lang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lang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lang w:eastAsia="ar-SA"/>
        </w:rPr>
      </w:pPr>
      <w:r w:rsidRPr="003E7257">
        <w:rPr>
          <w:rFonts w:ascii="Adobe Caslon Pro" w:eastAsia="Times New Roman" w:hAnsi="Adobe Caslon Pro" w:cs="Arial"/>
          <w:sz w:val="20"/>
          <w:szCs w:val="20"/>
          <w:lang w:eastAsia="ar-SA"/>
        </w:rPr>
        <w:t>Indispensable anexar la documentación probatoria.</w:t>
      </w: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eastAsia="ar-SA"/>
        </w:rPr>
      </w:pPr>
    </w:p>
    <w:p w:rsidR="006F6D97" w:rsidRDefault="006F6D97" w:rsidP="003E7257">
      <w:pPr>
        <w:suppressAutoHyphens/>
        <w:spacing w:after="0" w:line="336" w:lineRule="auto"/>
        <w:jc w:val="center"/>
        <w:rPr>
          <w:rFonts w:ascii="Trajan Pro" w:eastAsia="Times New Roman" w:hAnsi="Trajan Pro" w:cs="Arial"/>
          <w:b/>
          <w:sz w:val="20"/>
          <w:szCs w:val="20"/>
          <w:lang w:val="es-MX" w:eastAsia="ar-SA"/>
        </w:rPr>
      </w:pPr>
    </w:p>
    <w:p w:rsidR="003E7257" w:rsidRPr="003E7257" w:rsidRDefault="003E7257" w:rsidP="003E7257">
      <w:pPr>
        <w:suppressAutoHyphens/>
        <w:spacing w:after="0" w:line="336" w:lineRule="auto"/>
        <w:jc w:val="center"/>
        <w:rPr>
          <w:rFonts w:ascii="Trajan Pro" w:eastAsia="Times New Roman" w:hAnsi="Trajan Pro" w:cs="Arial"/>
          <w:b/>
          <w:sz w:val="20"/>
          <w:szCs w:val="20"/>
          <w:lang w:val="es-MX" w:eastAsia="ar-SA"/>
        </w:rPr>
      </w:pPr>
      <w:r w:rsidRPr="003E7257">
        <w:rPr>
          <w:rFonts w:ascii="Trajan Pro" w:eastAsia="Times New Roman" w:hAnsi="Trajan Pro" w:cs="Arial"/>
          <w:b/>
          <w:sz w:val="20"/>
          <w:szCs w:val="20"/>
          <w:lang w:val="es-MX" w:eastAsia="ar-SA"/>
        </w:rPr>
        <w:t>AUTORIDAD ACADÉMICA RESPONSABLE CON LA CUAL SE TIENE CONTACTO</w:t>
      </w:r>
    </w:p>
    <w:p w:rsidR="003E7257" w:rsidRPr="003E7257" w:rsidRDefault="003E7257" w:rsidP="003E7257">
      <w:pPr>
        <w:suppressAutoHyphens/>
        <w:spacing w:after="0" w:line="336" w:lineRule="auto"/>
        <w:jc w:val="center"/>
        <w:rPr>
          <w:rFonts w:ascii="Trajan Pro" w:eastAsia="Times New Roman" w:hAnsi="Trajan Pro" w:cs="Arial"/>
          <w:b/>
          <w:sz w:val="20"/>
          <w:szCs w:val="20"/>
          <w:lang w:val="es-MX" w:eastAsia="ar-SA"/>
        </w:rPr>
      </w:pPr>
      <w:r w:rsidRPr="003E7257">
        <w:rPr>
          <w:rFonts w:ascii="Trajan Pro" w:eastAsia="Times New Roman" w:hAnsi="Trajan Pro" w:cs="Arial"/>
          <w:b/>
          <w:sz w:val="20"/>
          <w:szCs w:val="20"/>
          <w:lang w:val="es-MX" w:eastAsia="ar-SA"/>
        </w:rPr>
        <w:t>PARA LA ACTIVIDAD EN MÉXICO</w:t>
      </w:r>
    </w:p>
    <w:p w:rsidR="003E7257" w:rsidRPr="003E7257" w:rsidRDefault="003E7257" w:rsidP="003E7257">
      <w:pPr>
        <w:pBdr>
          <w:bottom w:val="double" w:sz="20" w:space="1" w:color="000000"/>
        </w:pBdr>
        <w:suppressAutoHyphens/>
        <w:spacing w:after="0" w:line="240" w:lineRule="auto"/>
        <w:ind w:left="4248" w:hanging="4248"/>
        <w:jc w:val="center"/>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360" w:lineRule="auto"/>
        <w:jc w:val="both"/>
        <w:rPr>
          <w:rFonts w:ascii="Adobe Caslon Pro" w:eastAsia="Times New Roman" w:hAnsi="Adobe Caslon Pro" w:cs="Arial"/>
          <w:sz w:val="10"/>
          <w:szCs w:val="10"/>
          <w:lang w:val="es-MX" w:eastAsia="ar-SA"/>
        </w:rPr>
      </w:pPr>
    </w:p>
    <w:p w:rsid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Nombre: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6F6D97" w:rsidRPr="003E7257" w:rsidRDefault="006F6D9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p>
    <w:p w:rsid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Institución: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Cargo: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6F6D97" w:rsidRPr="003E7257" w:rsidRDefault="006F6D9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p>
    <w:p w:rsid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Teléfono: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Correo electrónico: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6F6D97" w:rsidRPr="003E7257" w:rsidRDefault="006F6D97" w:rsidP="003E7257">
      <w:pPr>
        <w:suppressAutoHyphens/>
        <w:spacing w:after="0" w:line="360" w:lineRule="auto"/>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360" w:lineRule="auto"/>
        <w:jc w:val="both"/>
        <w:rPr>
          <w:rFonts w:ascii="Adobe Caslon Pro" w:eastAsia="Times New Roman" w:hAnsi="Adobe Caslon Pro" w:cs="Arial"/>
          <w:sz w:val="20"/>
          <w:szCs w:val="20"/>
          <w:lang w:val="es-MX" w:eastAsia="ar-SA"/>
        </w:rPr>
      </w:pPr>
      <w:r w:rsidRPr="003E7257">
        <w:rPr>
          <w:rFonts w:ascii="Adobe Caslon Pro" w:eastAsia="Times New Roman" w:hAnsi="Adobe Caslon Pro" w:cs="Arial"/>
          <w:sz w:val="20"/>
          <w:szCs w:val="20"/>
          <w:lang w:val="es-MX" w:eastAsia="ar-SA"/>
        </w:rPr>
        <w:t>¿Cuenta con algún apoyo para realizar la actividad pa</w:t>
      </w:r>
      <w:r w:rsidR="006F6D97">
        <w:rPr>
          <w:rFonts w:ascii="Adobe Caslon Pro" w:eastAsia="Times New Roman" w:hAnsi="Adobe Caslon Pro" w:cs="Arial"/>
          <w:sz w:val="20"/>
          <w:szCs w:val="20"/>
          <w:lang w:val="es-MX" w:eastAsia="ar-SA"/>
        </w:rPr>
        <w:t xml:space="preserve">ra la que solicita la beca?   </w:t>
      </w:r>
      <w:r w:rsidRPr="003E7257">
        <w:rPr>
          <w:rFonts w:ascii="Adobe Caslon Pro" w:eastAsia="Times New Roman" w:hAnsi="Adobe Caslon Pro" w:cs="Arial"/>
          <w:sz w:val="20"/>
          <w:szCs w:val="20"/>
          <w:lang w:val="es-MX" w:eastAsia="ar-SA"/>
        </w:rPr>
        <w:t>Sí (    )     No (    )</w:t>
      </w:r>
    </w:p>
    <w:p w:rsidR="006F6D97" w:rsidRDefault="006F6D97" w:rsidP="003E7257">
      <w:pPr>
        <w:suppressAutoHyphens/>
        <w:spacing w:after="0" w:line="360" w:lineRule="auto"/>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36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De qué institución: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 xml:space="preserve">  Periodo: </w:t>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t>_____</w:t>
      </w:r>
    </w:p>
    <w:p w:rsidR="006F6D97" w:rsidRDefault="006F6D97" w:rsidP="003E7257">
      <w:pPr>
        <w:suppressAutoHyphens/>
        <w:spacing w:after="0" w:line="360" w:lineRule="auto"/>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360" w:lineRule="auto"/>
        <w:ind w:left="4248" w:hanging="4248"/>
        <w:jc w:val="both"/>
        <w:rPr>
          <w:rFonts w:ascii="Adobe Caslon Pro" w:eastAsia="Times New Roman" w:hAnsi="Adobe Caslon Pro" w:cs="Arial"/>
          <w:b/>
          <w:sz w:val="20"/>
          <w:szCs w:val="20"/>
          <w:u w:val="single"/>
          <w:lang w:val="es-MX" w:eastAsia="ar-SA"/>
        </w:rPr>
      </w:pPr>
      <w:r w:rsidRPr="003E7257">
        <w:rPr>
          <w:rFonts w:ascii="Adobe Caslon Pro" w:eastAsia="Times New Roman" w:hAnsi="Adobe Caslon Pro" w:cs="Arial"/>
          <w:sz w:val="20"/>
          <w:szCs w:val="20"/>
          <w:lang w:val="es-MX" w:eastAsia="ar-SA"/>
        </w:rPr>
        <w:t xml:space="preserve">Tipo de apoyo: </w:t>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r>
      <w:r>
        <w:rPr>
          <w:rFonts w:ascii="Adobe Caslon Pro" w:eastAsia="Times New Roman" w:hAnsi="Adobe Caslon Pro" w:cs="Arial"/>
          <w:sz w:val="20"/>
          <w:szCs w:val="20"/>
          <w:u w:val="single"/>
          <w:lang w:val="es-MX" w:eastAsia="ar-SA"/>
        </w:rPr>
        <w:tab/>
        <w:t>_____</w:t>
      </w: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EF48C8" w:rsidRDefault="00EF48C8"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r w:rsidRPr="003E7257">
        <w:rPr>
          <w:rFonts w:ascii="Trajan Pro" w:eastAsia="Times New Roman" w:hAnsi="Trajan Pro" w:cs="Arial"/>
          <w:b/>
          <w:sz w:val="20"/>
          <w:szCs w:val="20"/>
          <w:lang w:val="es-MX" w:eastAsia="ar-SA"/>
        </w:rPr>
        <w:t>INFORMACIÓN ACADÉMICA</w:t>
      </w:r>
    </w:p>
    <w:p w:rsidR="003E7257" w:rsidRPr="003E7257" w:rsidRDefault="003E7257" w:rsidP="003E7257">
      <w:pPr>
        <w:pBdr>
          <w:bottom w:val="double" w:sz="20" w:space="1" w:color="000000"/>
        </w:pBdr>
        <w:suppressAutoHyphens/>
        <w:spacing w:after="0" w:line="240" w:lineRule="auto"/>
        <w:ind w:left="4248" w:hanging="4248"/>
        <w:jc w:val="center"/>
        <w:rPr>
          <w:rFonts w:ascii="Adobe Caslon Pro" w:eastAsia="Times New Roman" w:hAnsi="Adobe Caslon Pro" w:cs="Arial"/>
          <w:b/>
          <w:sz w:val="10"/>
          <w:szCs w:val="10"/>
          <w:lang w:val="es-MX" w:eastAsia="ar-SA"/>
        </w:rPr>
      </w:pPr>
    </w:p>
    <w:p w:rsidR="003E7257" w:rsidRPr="003E7257" w:rsidRDefault="003E7257" w:rsidP="003E7257">
      <w:pPr>
        <w:suppressAutoHyphens/>
        <w:spacing w:after="0"/>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Licenciatura: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Promedio: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Institución: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Año de inicio y de término: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8"/>
          <w:szCs w:val="8"/>
          <w:lang w:val="es-MX" w:eastAsia="ar-SA"/>
        </w:rPr>
      </w:pPr>
      <w:r w:rsidRPr="003E7257">
        <w:rPr>
          <w:rFonts w:ascii="Adobe Caslon Pro" w:eastAsia="Times New Roman" w:hAnsi="Adobe Caslon Pro" w:cs="Arial"/>
          <w:sz w:val="20"/>
          <w:szCs w:val="20"/>
          <w:lang w:val="es-MX" w:eastAsia="ar-SA"/>
        </w:rPr>
        <w:t xml:space="preserve">Ciudad y País: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8"/>
          <w:szCs w:val="8"/>
          <w:lang w:val="es-MX" w:eastAsia="ar-SA"/>
        </w:rPr>
      </w:pP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Maestría: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Promedio: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Institución: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Año de inicio y de término: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8"/>
          <w:szCs w:val="8"/>
          <w:lang w:val="es-MX" w:eastAsia="ar-SA"/>
        </w:rPr>
      </w:pPr>
      <w:r w:rsidRPr="003E7257">
        <w:rPr>
          <w:rFonts w:ascii="Adobe Caslon Pro" w:eastAsia="Times New Roman" w:hAnsi="Adobe Caslon Pro" w:cs="Arial"/>
          <w:sz w:val="20"/>
          <w:szCs w:val="20"/>
          <w:lang w:val="es-MX" w:eastAsia="ar-SA"/>
        </w:rPr>
        <w:t xml:space="preserve">Ciudad y País: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8"/>
          <w:szCs w:val="8"/>
          <w:lang w:val="es-MX" w:eastAsia="ar-SA"/>
        </w:rPr>
      </w:pP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Doctorado: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Promedio: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Institución: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Año de inicio y de término: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360" w:lineRule="auto"/>
        <w:ind w:left="4247" w:hanging="4247"/>
        <w:jc w:val="both"/>
        <w:rPr>
          <w:rFonts w:ascii="Adobe Caslon Pro" w:eastAsia="Times New Roman" w:hAnsi="Adobe Caslon Pro" w:cs="Arial"/>
          <w:sz w:val="8"/>
          <w:szCs w:val="8"/>
          <w:lang w:val="es-MX" w:eastAsia="ar-SA"/>
        </w:rPr>
      </w:pPr>
      <w:r w:rsidRPr="003E7257">
        <w:rPr>
          <w:rFonts w:ascii="Adobe Caslon Pro" w:eastAsia="Times New Roman" w:hAnsi="Adobe Caslon Pro" w:cs="Arial"/>
          <w:sz w:val="20"/>
          <w:szCs w:val="20"/>
          <w:lang w:val="es-MX" w:eastAsia="ar-SA"/>
        </w:rPr>
        <w:t xml:space="preserve">Ciudad y País: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6F6D97" w:rsidRDefault="006F6D97" w:rsidP="003E7257">
      <w:pPr>
        <w:suppressAutoHyphens/>
        <w:spacing w:after="0" w:line="240" w:lineRule="auto"/>
        <w:jc w:val="both"/>
        <w:rPr>
          <w:rFonts w:ascii="Adobe Caslon Pro Bold" w:eastAsia="Times New Roman" w:hAnsi="Adobe Caslon Pro Bold" w:cs="Arial"/>
          <w:b/>
          <w:i/>
          <w:sz w:val="18"/>
          <w:szCs w:val="18"/>
          <w:lang w:val="es-MX" w:eastAsia="ar-SA"/>
        </w:rPr>
      </w:pPr>
    </w:p>
    <w:p w:rsidR="003E7257" w:rsidRPr="003E7257" w:rsidRDefault="003E7257" w:rsidP="003E7257">
      <w:pPr>
        <w:suppressAutoHyphens/>
        <w:spacing w:after="0" w:line="240" w:lineRule="auto"/>
        <w:jc w:val="both"/>
        <w:rPr>
          <w:rFonts w:ascii="Adobe Caslon Pro Bold" w:eastAsia="Times New Roman" w:hAnsi="Adobe Caslon Pro Bold" w:cs="Arial"/>
          <w:b/>
          <w:i/>
          <w:sz w:val="18"/>
          <w:szCs w:val="18"/>
          <w:lang w:val="es-MX" w:eastAsia="ar-SA"/>
        </w:rPr>
      </w:pPr>
      <w:r w:rsidRPr="003E7257">
        <w:rPr>
          <w:rFonts w:ascii="Adobe Caslon Pro Bold" w:eastAsia="Times New Roman" w:hAnsi="Adobe Caslon Pro Bold" w:cs="Arial"/>
          <w:b/>
          <w:i/>
          <w:sz w:val="18"/>
          <w:szCs w:val="18"/>
          <w:lang w:val="es-MX" w:eastAsia="ar-SA"/>
        </w:rPr>
        <w:t xml:space="preserve">Nota: </w:t>
      </w:r>
      <w:r w:rsidRPr="003E7257">
        <w:rPr>
          <w:rFonts w:ascii="Adobe Caslon Pro Bold" w:eastAsia="Times New Roman" w:hAnsi="Adobe Caslon Pro Bold" w:cs="Arial"/>
          <w:b/>
          <w:i/>
          <w:sz w:val="18"/>
          <w:szCs w:val="18"/>
          <w:lang w:val="es-MX" w:eastAsia="ar-SA"/>
        </w:rPr>
        <w:tab/>
        <w:t xml:space="preserve">El registro del promedio, de 8/10 en el último grado de estudio, es obligatorio. </w:t>
      </w:r>
    </w:p>
    <w:p w:rsidR="003E7257" w:rsidRPr="003E7257" w:rsidRDefault="003E7257" w:rsidP="003E7257">
      <w:pPr>
        <w:suppressAutoHyphens/>
        <w:spacing w:after="0" w:line="240" w:lineRule="auto"/>
        <w:ind w:firstLine="708"/>
        <w:jc w:val="both"/>
        <w:rPr>
          <w:rFonts w:ascii="Adobe Caslon Pro Bold" w:eastAsia="Times New Roman" w:hAnsi="Adobe Caslon Pro Bold" w:cs="Arial"/>
          <w:b/>
          <w:i/>
          <w:sz w:val="18"/>
          <w:szCs w:val="18"/>
          <w:lang w:val="es-MX" w:eastAsia="ar-SA"/>
        </w:rPr>
      </w:pPr>
      <w:r w:rsidRPr="003E7257">
        <w:rPr>
          <w:rFonts w:ascii="Adobe Caslon Pro Bold" w:eastAsia="Times New Roman" w:hAnsi="Adobe Caslon Pro Bold" w:cs="Arial"/>
          <w:b/>
          <w:i/>
          <w:sz w:val="18"/>
          <w:szCs w:val="18"/>
          <w:lang w:val="es-MX" w:eastAsia="ar-SA"/>
        </w:rPr>
        <w:t>En caso de ser una escala diferente, es indispensable presentar su equivalencia.</w:t>
      </w: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8"/>
          <w:szCs w:val="8"/>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lang w:val="es-MX" w:eastAsia="ar-SA"/>
        </w:rPr>
      </w:pPr>
      <w:r w:rsidRPr="003E7257">
        <w:rPr>
          <w:rFonts w:ascii="Adobe Caslon Pro" w:eastAsia="Times New Roman" w:hAnsi="Adobe Caslon Pro" w:cs="Arial"/>
          <w:sz w:val="20"/>
          <w:szCs w:val="20"/>
          <w:lang w:val="es-MX" w:eastAsia="ar-SA"/>
        </w:rPr>
        <w:t>Idiomas</w:t>
      </w: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Lengua materna: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Otros idiomas: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r w:rsidRPr="003E7257">
        <w:rPr>
          <w:rFonts w:ascii="Trajan Pro" w:eastAsia="Times New Roman" w:hAnsi="Trajan Pro" w:cs="Arial"/>
          <w:b/>
          <w:sz w:val="20"/>
          <w:szCs w:val="20"/>
          <w:lang w:val="es-MX" w:eastAsia="ar-SA"/>
        </w:rPr>
        <w:t>INFORMACIÓN LABORAL</w:t>
      </w:r>
    </w:p>
    <w:p w:rsidR="003E7257" w:rsidRPr="003E7257" w:rsidRDefault="003E7257" w:rsidP="003E7257">
      <w:pPr>
        <w:pBdr>
          <w:bottom w:val="double" w:sz="20" w:space="1" w:color="000000"/>
        </w:pBdr>
        <w:suppressAutoHyphens/>
        <w:spacing w:after="0" w:line="240" w:lineRule="auto"/>
        <w:ind w:left="4248" w:hanging="4248"/>
        <w:jc w:val="center"/>
        <w:rPr>
          <w:rFonts w:ascii="Adobe Caslon Pro" w:eastAsia="Times New Roman" w:hAnsi="Adobe Caslon Pro" w:cs="Arial"/>
          <w:b/>
          <w:sz w:val="12"/>
          <w:szCs w:val="12"/>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64" w:lineRule="auto"/>
        <w:jc w:val="both"/>
        <w:rPr>
          <w:rFonts w:ascii="Adobe Caslon Pro" w:eastAsia="Times New Roman" w:hAnsi="Adobe Caslon Pro" w:cs="Arial"/>
          <w:sz w:val="20"/>
          <w:szCs w:val="20"/>
          <w:lang w:eastAsia="ar-SA"/>
        </w:rPr>
      </w:pPr>
      <w:r w:rsidRPr="003E7257">
        <w:rPr>
          <w:rFonts w:ascii="Adobe Caslon Pro" w:eastAsia="Times New Roman" w:hAnsi="Adobe Caslon Pro" w:cs="Arial"/>
          <w:sz w:val="20"/>
          <w:szCs w:val="20"/>
          <w:lang w:eastAsia="ar-SA"/>
        </w:rPr>
        <w:t>Actividad actual:</w:t>
      </w:r>
      <w:r w:rsidRPr="003E7257">
        <w:rPr>
          <w:rFonts w:ascii="Adobe Caslon Pro" w:eastAsia="Times New Roman" w:hAnsi="Adobe Caslon Pro" w:cs="Arial"/>
          <w:sz w:val="20"/>
          <w:szCs w:val="20"/>
          <w:lang w:eastAsia="ar-SA"/>
        </w:rPr>
        <w:tab/>
      </w:r>
      <w:r w:rsidRPr="003E7257">
        <w:rPr>
          <w:rFonts w:ascii="Adobe Caslon Pro" w:eastAsia="Times New Roman" w:hAnsi="Adobe Caslon Pro" w:cs="Arial"/>
          <w:sz w:val="20"/>
          <w:szCs w:val="20"/>
          <w:lang w:eastAsia="ar-SA"/>
        </w:rPr>
        <w:tab/>
      </w:r>
    </w:p>
    <w:p w:rsidR="003E7257" w:rsidRDefault="003E7257" w:rsidP="003E7257">
      <w:pPr>
        <w:suppressAutoHyphens/>
        <w:spacing w:after="0" w:line="264" w:lineRule="auto"/>
        <w:ind w:left="4248" w:hanging="4248"/>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Institución o Empresa: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lang w:eastAsia="ar-SA"/>
        </w:rPr>
        <w:t xml:space="preserve"> Fecha de inicio:  </w:t>
      </w:r>
      <w:r w:rsidRPr="003E7257">
        <w:rPr>
          <w:rFonts w:ascii="Adobe Caslon Pro" w:eastAsia="Times New Roman" w:hAnsi="Adobe Caslon Pro" w:cs="Arial"/>
          <w:sz w:val="20"/>
          <w:szCs w:val="20"/>
          <w:u w:val="single"/>
          <w:lang w:eastAsia="ar-SA"/>
        </w:rPr>
        <w:tab/>
      </w:r>
    </w:p>
    <w:p w:rsidR="003E7257" w:rsidRPr="003E7257" w:rsidRDefault="003E7257" w:rsidP="003E7257">
      <w:pPr>
        <w:suppressAutoHyphens/>
        <w:spacing w:after="0" w:line="264" w:lineRule="auto"/>
        <w:ind w:left="4248" w:hanging="4248"/>
        <w:jc w:val="both"/>
        <w:rPr>
          <w:rFonts w:ascii="Adobe Caslon Pro" w:eastAsia="Times New Roman" w:hAnsi="Adobe Caslon Pro" w:cs="Arial"/>
          <w:sz w:val="20"/>
          <w:szCs w:val="20"/>
          <w:lang w:eastAsia="ar-SA"/>
        </w:rPr>
      </w:pPr>
    </w:p>
    <w:p w:rsidR="003E7257" w:rsidRDefault="003E7257" w:rsidP="003E7257">
      <w:pPr>
        <w:suppressAutoHyphens/>
        <w:spacing w:after="0" w:line="264" w:lineRule="auto"/>
        <w:ind w:left="4248" w:hanging="4248"/>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Cargo: </w:t>
      </w:r>
      <w:r>
        <w:rPr>
          <w:rFonts w:ascii="Adobe Caslon Pro" w:eastAsia="Times New Roman" w:hAnsi="Adobe Caslon Pro" w:cs="Arial"/>
          <w:sz w:val="20"/>
          <w:szCs w:val="20"/>
          <w:u w:val="single"/>
          <w:lang w:eastAsia="ar-SA"/>
        </w:rPr>
        <w:tab/>
      </w:r>
      <w:r>
        <w:rPr>
          <w:rFonts w:ascii="Adobe Caslon Pro" w:eastAsia="Times New Roman" w:hAnsi="Adobe Caslon Pro" w:cs="Arial"/>
          <w:sz w:val="20"/>
          <w:szCs w:val="20"/>
          <w:u w:val="single"/>
          <w:lang w:eastAsia="ar-SA"/>
        </w:rPr>
        <w:tab/>
      </w:r>
      <w:r>
        <w:rPr>
          <w:rFonts w:ascii="Adobe Caslon Pro" w:eastAsia="Times New Roman" w:hAnsi="Adobe Caslon Pro" w:cs="Arial"/>
          <w:sz w:val="20"/>
          <w:szCs w:val="20"/>
          <w:u w:val="single"/>
          <w:lang w:eastAsia="ar-SA"/>
        </w:rPr>
        <w:tab/>
      </w:r>
      <w:r>
        <w:rPr>
          <w:rFonts w:ascii="Adobe Caslon Pro" w:eastAsia="Times New Roman" w:hAnsi="Adobe Caslon Pro" w:cs="Arial"/>
          <w:sz w:val="20"/>
          <w:szCs w:val="20"/>
          <w:u w:val="single"/>
          <w:lang w:eastAsia="ar-SA"/>
        </w:rPr>
        <w:tab/>
      </w:r>
      <w:r>
        <w:rPr>
          <w:rFonts w:ascii="Adobe Caslon Pro" w:eastAsia="Times New Roman" w:hAnsi="Adobe Caslon Pro" w:cs="Arial"/>
          <w:sz w:val="20"/>
          <w:szCs w:val="20"/>
          <w:u w:val="single"/>
          <w:lang w:eastAsia="ar-SA"/>
        </w:rPr>
        <w:tab/>
      </w:r>
      <w:r>
        <w:rPr>
          <w:rFonts w:ascii="Adobe Caslon Pro" w:eastAsia="Times New Roman" w:hAnsi="Adobe Caslon Pro" w:cs="Arial"/>
          <w:sz w:val="20"/>
          <w:szCs w:val="20"/>
          <w:u w:val="single"/>
          <w:lang w:eastAsia="ar-SA"/>
        </w:rPr>
        <w:tab/>
      </w:r>
      <w:r>
        <w:rPr>
          <w:rFonts w:ascii="Adobe Caslon Pro" w:eastAsia="Times New Roman" w:hAnsi="Adobe Caslon Pro" w:cs="Arial"/>
          <w:sz w:val="20"/>
          <w:szCs w:val="20"/>
          <w:u w:val="single"/>
          <w:lang w:eastAsia="ar-SA"/>
        </w:rPr>
        <w:tab/>
      </w:r>
    </w:p>
    <w:p w:rsidR="003E7257" w:rsidRPr="003E7257" w:rsidRDefault="003E7257" w:rsidP="003E7257">
      <w:pPr>
        <w:suppressAutoHyphens/>
        <w:spacing w:after="0" w:line="264" w:lineRule="auto"/>
        <w:ind w:left="4248" w:hanging="4248"/>
        <w:jc w:val="both"/>
        <w:rPr>
          <w:rFonts w:ascii="Adobe Caslon Pro" w:eastAsia="Times New Roman" w:hAnsi="Adobe Caslon Pro" w:cs="Arial"/>
          <w:sz w:val="20"/>
          <w:szCs w:val="20"/>
          <w:lang w:eastAsia="ar-SA"/>
        </w:rPr>
      </w:pPr>
    </w:p>
    <w:p w:rsidR="003E7257" w:rsidRPr="003E7257" w:rsidRDefault="003E7257" w:rsidP="003E7257">
      <w:pPr>
        <w:suppressAutoHyphens/>
        <w:spacing w:after="0"/>
        <w:ind w:left="4248" w:hanging="4248"/>
        <w:jc w:val="both"/>
        <w:rPr>
          <w:rFonts w:ascii="Adobe Caslon Pro" w:eastAsia="Times New Roman" w:hAnsi="Adobe Caslon Pro" w:cs="Arial"/>
          <w:sz w:val="12"/>
          <w:szCs w:val="12"/>
          <w:lang w:eastAsia="ar-SA"/>
        </w:rPr>
      </w:pPr>
    </w:p>
    <w:p w:rsidR="003E7257" w:rsidRPr="003E7257" w:rsidRDefault="003E7257" w:rsidP="003E7257">
      <w:pPr>
        <w:suppressAutoHyphens/>
        <w:spacing w:after="0" w:line="264" w:lineRule="auto"/>
        <w:ind w:left="4247" w:hanging="4247"/>
        <w:jc w:val="both"/>
        <w:rPr>
          <w:rFonts w:ascii="Adobe Caslon Pro" w:eastAsia="Times New Roman" w:hAnsi="Adobe Caslon Pro" w:cs="Arial"/>
          <w:sz w:val="20"/>
          <w:szCs w:val="20"/>
          <w:lang w:eastAsia="ar-SA"/>
        </w:rPr>
      </w:pPr>
      <w:r w:rsidRPr="003E7257">
        <w:rPr>
          <w:rFonts w:ascii="Adobe Caslon Pro" w:eastAsia="Times New Roman" w:hAnsi="Adobe Caslon Pro" w:cs="Arial"/>
          <w:sz w:val="20"/>
          <w:szCs w:val="20"/>
          <w:lang w:eastAsia="ar-SA"/>
        </w:rPr>
        <w:t>Empleo anterior:</w:t>
      </w:r>
      <w:r w:rsidRPr="003E7257">
        <w:rPr>
          <w:rFonts w:ascii="Adobe Caslon Pro" w:eastAsia="Times New Roman" w:hAnsi="Adobe Caslon Pro" w:cs="Arial"/>
          <w:sz w:val="20"/>
          <w:szCs w:val="20"/>
          <w:lang w:eastAsia="ar-SA"/>
        </w:rPr>
        <w:tab/>
      </w:r>
      <w:r w:rsidRPr="003E7257">
        <w:rPr>
          <w:rFonts w:ascii="Adobe Caslon Pro" w:eastAsia="Times New Roman" w:hAnsi="Adobe Caslon Pro" w:cs="Arial"/>
          <w:sz w:val="20"/>
          <w:szCs w:val="20"/>
          <w:lang w:eastAsia="ar-SA"/>
        </w:rPr>
        <w:tab/>
      </w:r>
    </w:p>
    <w:p w:rsidR="003E7257" w:rsidRDefault="003E7257" w:rsidP="003E7257">
      <w:pPr>
        <w:suppressAutoHyphens/>
        <w:spacing w:after="0" w:line="264" w:lineRule="auto"/>
        <w:ind w:left="4248" w:hanging="4248"/>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Institución o Empresa: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lang w:eastAsia="ar-SA"/>
        </w:rPr>
        <w:t xml:space="preserve"> Fecha de inicio:  </w:t>
      </w:r>
      <w:r w:rsidRPr="003E7257">
        <w:rPr>
          <w:rFonts w:ascii="Adobe Caslon Pro" w:eastAsia="Times New Roman" w:hAnsi="Adobe Caslon Pro" w:cs="Arial"/>
          <w:sz w:val="20"/>
          <w:szCs w:val="20"/>
          <w:u w:val="single"/>
          <w:lang w:eastAsia="ar-SA"/>
        </w:rPr>
        <w:tab/>
      </w:r>
    </w:p>
    <w:p w:rsidR="003E7257" w:rsidRPr="003E7257" w:rsidRDefault="003E7257" w:rsidP="003E7257">
      <w:pPr>
        <w:suppressAutoHyphens/>
        <w:spacing w:after="0" w:line="264" w:lineRule="auto"/>
        <w:ind w:left="4248" w:hanging="4248"/>
        <w:jc w:val="both"/>
        <w:rPr>
          <w:rFonts w:ascii="Adobe Caslon Pro" w:eastAsia="Times New Roman" w:hAnsi="Adobe Caslon Pro" w:cs="Arial"/>
          <w:sz w:val="20"/>
          <w:szCs w:val="20"/>
          <w:lang w:eastAsia="ar-SA"/>
        </w:rPr>
      </w:pPr>
    </w:p>
    <w:p w:rsidR="003E7257" w:rsidRPr="003E7257" w:rsidRDefault="003E7257" w:rsidP="003E7257">
      <w:pPr>
        <w:suppressAutoHyphens/>
        <w:spacing w:after="0" w:line="264" w:lineRule="auto"/>
        <w:ind w:left="4248" w:hanging="4248"/>
        <w:jc w:val="both"/>
        <w:rPr>
          <w:rFonts w:ascii="Adobe Caslon Pro" w:eastAsia="Times New Roman" w:hAnsi="Adobe Caslon Pro" w:cs="Arial"/>
          <w:sz w:val="20"/>
          <w:szCs w:val="20"/>
          <w:lang w:eastAsia="ar-SA"/>
        </w:rPr>
      </w:pPr>
      <w:r w:rsidRPr="003E7257">
        <w:rPr>
          <w:rFonts w:ascii="Adobe Caslon Pro" w:eastAsia="Times New Roman" w:hAnsi="Adobe Caslon Pro" w:cs="Arial"/>
          <w:sz w:val="20"/>
          <w:szCs w:val="20"/>
          <w:lang w:eastAsia="ar-SA"/>
        </w:rPr>
        <w:t xml:space="preserve">Cargo: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r w:rsidRPr="003E7257">
        <w:rPr>
          <w:rFonts w:ascii="Trajan Pro" w:eastAsia="Times New Roman" w:hAnsi="Trajan Pro" w:cs="Arial"/>
          <w:b/>
          <w:sz w:val="20"/>
          <w:szCs w:val="20"/>
          <w:lang w:val="es-MX" w:eastAsia="ar-SA"/>
        </w:rPr>
        <w:t>ACTIVIDADES DOCENTES O DE INVESTIGACIÓN</w:t>
      </w:r>
    </w:p>
    <w:p w:rsidR="003E7257" w:rsidRPr="003E7257" w:rsidRDefault="003E7257" w:rsidP="003E7257">
      <w:pPr>
        <w:pBdr>
          <w:bottom w:val="double" w:sz="20" w:space="1" w:color="000000"/>
        </w:pBdr>
        <w:suppressAutoHyphens/>
        <w:spacing w:after="0" w:line="240" w:lineRule="auto"/>
        <w:ind w:left="4248" w:hanging="4248"/>
        <w:jc w:val="center"/>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10"/>
          <w:szCs w:val="10"/>
          <w:lang w:val="es-MX" w:eastAsia="ar-SA"/>
        </w:rPr>
      </w:pPr>
    </w:p>
    <w:p w:rsidR="003E7257" w:rsidRPr="003E7257" w:rsidRDefault="003E7257" w:rsidP="003E7257">
      <w:pPr>
        <w:suppressAutoHyphens/>
        <w:spacing w:after="0" w:line="312" w:lineRule="auto"/>
        <w:jc w:val="both"/>
        <w:rPr>
          <w:rFonts w:ascii="Adobe Caslon Pro" w:eastAsia="Times New Roman" w:hAnsi="Adobe Caslon Pro" w:cs="Arial"/>
          <w:sz w:val="20"/>
          <w:szCs w:val="20"/>
          <w:lang w:val="es-MX" w:eastAsia="ar-SA"/>
        </w:rPr>
      </w:pPr>
      <w:r w:rsidRPr="003E7257">
        <w:rPr>
          <w:rFonts w:ascii="Adobe Caslon Pro" w:eastAsia="Times New Roman" w:hAnsi="Adobe Caslon Pro" w:cs="Arial"/>
          <w:sz w:val="20"/>
          <w:szCs w:val="20"/>
          <w:lang w:val="es-MX" w:eastAsia="ar-SA"/>
        </w:rPr>
        <w:t>Actividades docentes o de investigación que ha desarrollado. Institución y fechas de realización:</w:t>
      </w:r>
    </w:p>
    <w:p w:rsidR="003E7257" w:rsidRPr="003E7257" w:rsidRDefault="003E7257" w:rsidP="003E7257">
      <w:pPr>
        <w:suppressAutoHyphens/>
        <w:spacing w:after="0" w:line="312"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000414C9">
        <w:rPr>
          <w:rFonts w:ascii="Adobe Caslon Pro" w:eastAsia="Times New Roman" w:hAnsi="Adobe Caslon Pro" w:cs="Arial"/>
          <w:sz w:val="20"/>
          <w:szCs w:val="20"/>
          <w:u w:val="single"/>
          <w:lang w:val="es-MX" w:eastAsia="ar-SA"/>
        </w:rPr>
        <w:t>______________</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line="240" w:lineRule="auto"/>
        <w:jc w:val="both"/>
        <w:rPr>
          <w:rFonts w:ascii="Adobe Caslon Pro Bold" w:eastAsia="Times New Roman" w:hAnsi="Adobe Caslon Pro Bold" w:cs="Arial"/>
          <w:b/>
          <w:sz w:val="20"/>
          <w:szCs w:val="20"/>
          <w:lang w:val="es-MX" w:eastAsia="ar-SA"/>
        </w:rPr>
      </w:pPr>
    </w:p>
    <w:p w:rsidR="006F6D97" w:rsidRDefault="006F6D97" w:rsidP="003E7257">
      <w:pPr>
        <w:suppressAutoHyphens/>
        <w:spacing w:after="0" w:line="336" w:lineRule="auto"/>
        <w:ind w:left="4247" w:hanging="4247"/>
        <w:jc w:val="center"/>
        <w:rPr>
          <w:rFonts w:ascii="Trajan Pro" w:eastAsia="Times New Roman" w:hAnsi="Trajan Pro" w:cs="Arial"/>
          <w:b/>
          <w:sz w:val="20"/>
          <w:szCs w:val="20"/>
          <w:lang w:val="es-MX" w:eastAsia="ar-SA"/>
        </w:rPr>
      </w:pP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val="es-MX" w:eastAsia="ar-SA"/>
        </w:rPr>
      </w:pPr>
      <w:r w:rsidRPr="003E7257">
        <w:rPr>
          <w:rFonts w:ascii="Trajan Pro" w:eastAsia="Times New Roman" w:hAnsi="Trajan Pro" w:cs="Arial"/>
          <w:b/>
          <w:sz w:val="20"/>
          <w:szCs w:val="20"/>
          <w:lang w:val="es-MX" w:eastAsia="ar-SA"/>
        </w:rPr>
        <w:t>PUBLICACIONES RECIENTES</w:t>
      </w:r>
    </w:p>
    <w:p w:rsidR="003E7257" w:rsidRPr="003E7257" w:rsidRDefault="003E7257" w:rsidP="003E7257">
      <w:pPr>
        <w:pBdr>
          <w:bottom w:val="double" w:sz="20" w:space="1" w:color="000000"/>
        </w:pBdr>
        <w:suppressAutoHyphens/>
        <w:spacing w:after="0" w:line="240" w:lineRule="auto"/>
        <w:ind w:left="4248" w:hanging="4248"/>
        <w:jc w:val="center"/>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b/>
          <w:sz w:val="10"/>
          <w:szCs w:val="1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10"/>
          <w:szCs w:val="10"/>
          <w:lang w:val="es-MX" w:eastAsia="ar-SA"/>
        </w:rPr>
      </w:pPr>
    </w:p>
    <w:p w:rsidR="003E7257" w:rsidRPr="003E7257" w:rsidRDefault="003E7257" w:rsidP="003E7257">
      <w:pPr>
        <w:suppressAutoHyphens/>
        <w:spacing w:after="0" w:line="312" w:lineRule="auto"/>
        <w:jc w:val="both"/>
        <w:rPr>
          <w:rFonts w:ascii="Adobe Caslon Pro" w:eastAsia="Times New Roman" w:hAnsi="Adobe Caslon Pro" w:cs="Arial"/>
          <w:sz w:val="20"/>
          <w:szCs w:val="20"/>
          <w:lang w:val="es-MX" w:eastAsia="ar-SA"/>
        </w:rPr>
      </w:pPr>
      <w:r w:rsidRPr="003E7257">
        <w:rPr>
          <w:rFonts w:ascii="Adobe Caslon Pro" w:eastAsia="Times New Roman" w:hAnsi="Adobe Caslon Pro" w:cs="Arial"/>
          <w:sz w:val="20"/>
          <w:szCs w:val="20"/>
          <w:lang w:val="es-MX" w:eastAsia="ar-SA"/>
        </w:rPr>
        <w:t>Señale el nombre de sus últimas publicaciones relacionadas con la actividad a realizar (máximo 5):</w:t>
      </w:r>
    </w:p>
    <w:p w:rsidR="003E7257" w:rsidRPr="003E7257" w:rsidRDefault="003E7257" w:rsidP="003E7257">
      <w:pPr>
        <w:suppressAutoHyphens/>
        <w:spacing w:after="0" w:line="312" w:lineRule="auto"/>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0414C9" w:rsidRPr="000414C9" w:rsidRDefault="000414C9" w:rsidP="003E7257">
      <w:pPr>
        <w:suppressAutoHyphens/>
        <w:spacing w:after="0" w:line="336" w:lineRule="auto"/>
        <w:ind w:left="4247" w:hanging="4247"/>
        <w:jc w:val="center"/>
        <w:rPr>
          <w:rFonts w:ascii="Adobe Caslon Pro Bold" w:eastAsia="Times New Roman" w:hAnsi="Adobe Caslon Pro Bold" w:cs="Arial"/>
          <w:b/>
          <w:sz w:val="16"/>
          <w:szCs w:val="16"/>
          <w:lang w:val="es-MX" w:eastAsia="ar-SA"/>
        </w:rPr>
      </w:pPr>
    </w:p>
    <w:p w:rsidR="006F6D97" w:rsidRDefault="006F6D97" w:rsidP="003E7257">
      <w:pPr>
        <w:suppressAutoHyphens/>
        <w:spacing w:after="0" w:line="336" w:lineRule="auto"/>
        <w:ind w:left="4247" w:hanging="4247"/>
        <w:jc w:val="center"/>
        <w:rPr>
          <w:rFonts w:ascii="Trajan Pro" w:eastAsia="Times New Roman" w:hAnsi="Trajan Pro" w:cs="Arial"/>
          <w:b/>
          <w:sz w:val="20"/>
          <w:szCs w:val="20"/>
          <w:lang w:eastAsia="ar-SA"/>
        </w:rPr>
      </w:pPr>
    </w:p>
    <w:p w:rsidR="003E7257" w:rsidRPr="003E7257" w:rsidRDefault="003E7257" w:rsidP="003E7257">
      <w:pPr>
        <w:suppressAutoHyphens/>
        <w:spacing w:after="0" w:line="336" w:lineRule="auto"/>
        <w:ind w:left="4247" w:hanging="4247"/>
        <w:jc w:val="center"/>
        <w:rPr>
          <w:rFonts w:ascii="Trajan Pro" w:eastAsia="Times New Roman" w:hAnsi="Trajan Pro" w:cs="Arial"/>
          <w:b/>
          <w:sz w:val="20"/>
          <w:szCs w:val="20"/>
          <w:lang w:eastAsia="ar-SA"/>
        </w:rPr>
      </w:pPr>
      <w:r w:rsidRPr="003E7257">
        <w:rPr>
          <w:rFonts w:ascii="Trajan Pro" w:eastAsia="Times New Roman" w:hAnsi="Trajan Pro" w:cs="Arial"/>
          <w:b/>
          <w:sz w:val="20"/>
          <w:szCs w:val="20"/>
          <w:lang w:eastAsia="ar-SA"/>
        </w:rPr>
        <w:t>DISTINCIONES, PREMIOS Y BECAS</w:t>
      </w:r>
    </w:p>
    <w:p w:rsidR="003E7257" w:rsidRPr="003E7257" w:rsidRDefault="003E7257" w:rsidP="003E7257">
      <w:pPr>
        <w:pBdr>
          <w:bottom w:val="double" w:sz="20" w:space="1" w:color="000000"/>
        </w:pBdr>
        <w:suppressAutoHyphens/>
        <w:spacing w:after="0"/>
        <w:ind w:left="4248" w:hanging="4248"/>
        <w:rPr>
          <w:rFonts w:ascii="Adobe Caslon Pro" w:eastAsia="Times New Roman" w:hAnsi="Adobe Caslon Pro" w:cs="Arial"/>
          <w:b/>
          <w:sz w:val="10"/>
          <w:szCs w:val="10"/>
          <w:lang w:eastAsia="ar-SA"/>
        </w:rPr>
      </w:pPr>
    </w:p>
    <w:p w:rsidR="003E7257" w:rsidRPr="003E7257" w:rsidRDefault="003E7257" w:rsidP="003E7257">
      <w:pPr>
        <w:suppressAutoHyphens/>
        <w:spacing w:after="0"/>
        <w:ind w:left="4248" w:hanging="4248"/>
        <w:jc w:val="both"/>
        <w:rPr>
          <w:rFonts w:ascii="Adobe Caslon Pro" w:eastAsia="Times New Roman" w:hAnsi="Adobe Caslon Pro" w:cs="Arial"/>
          <w:sz w:val="10"/>
          <w:szCs w:val="10"/>
          <w:lang w:eastAsia="ar-SA"/>
        </w:rPr>
      </w:pPr>
    </w:p>
    <w:p w:rsidR="003E7257" w:rsidRPr="003E7257" w:rsidRDefault="003E7257" w:rsidP="003E7257">
      <w:pPr>
        <w:suppressAutoHyphens/>
        <w:spacing w:after="0"/>
        <w:ind w:left="4248" w:hanging="4248"/>
        <w:jc w:val="both"/>
        <w:rPr>
          <w:rFonts w:ascii="Adobe Caslon Pro" w:eastAsia="Times New Roman" w:hAnsi="Adobe Caslon Pro" w:cs="Arial"/>
          <w:sz w:val="10"/>
          <w:szCs w:val="10"/>
          <w:lang w:eastAsia="ar-SA"/>
        </w:rPr>
      </w:pPr>
    </w:p>
    <w:p w:rsidR="003E7257" w:rsidRPr="003E7257" w:rsidRDefault="003E7257" w:rsidP="003E7257">
      <w:pPr>
        <w:suppressAutoHyphens/>
        <w:spacing w:after="0" w:line="312" w:lineRule="auto"/>
        <w:jc w:val="both"/>
        <w:rPr>
          <w:rFonts w:ascii="Adobe Caslon Pro" w:eastAsia="Times New Roman" w:hAnsi="Adobe Caslon Pro" w:cs="Arial"/>
          <w:sz w:val="20"/>
          <w:szCs w:val="20"/>
          <w:u w:val="single"/>
          <w:lang w:eastAsia="ar-SA"/>
        </w:rPr>
      </w:pPr>
      <w:r w:rsidRPr="003E7257">
        <w:rPr>
          <w:rFonts w:ascii="Adobe Caslon Pro" w:eastAsia="Times New Roman" w:hAnsi="Adobe Caslon Pro" w:cs="Arial"/>
          <w:sz w:val="20"/>
          <w:szCs w:val="20"/>
          <w:lang w:eastAsia="ar-SA"/>
        </w:rPr>
        <w:t xml:space="preserve">Distinciones, premios y reconocimientos obtenidos: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t>___________</w:t>
      </w:r>
    </w:p>
    <w:p w:rsidR="003E7257" w:rsidRPr="003E7257" w:rsidRDefault="003E7257" w:rsidP="003E7257">
      <w:pPr>
        <w:suppressAutoHyphens/>
        <w:spacing w:after="0" w:line="312" w:lineRule="auto"/>
        <w:jc w:val="both"/>
        <w:rPr>
          <w:rFonts w:ascii="Adobe Caslon Pro" w:eastAsia="Times New Roman" w:hAnsi="Adobe Caslon Pro" w:cs="Arial"/>
          <w:sz w:val="20"/>
          <w:szCs w:val="20"/>
          <w:lang w:eastAsia="ar-SA"/>
        </w:rPr>
      </w:pPr>
      <w:r w:rsidRPr="003E7257">
        <w:rPr>
          <w:rFonts w:ascii="Adobe Caslon Pro" w:eastAsia="Times New Roman" w:hAnsi="Adobe Caslon Pro" w:cs="Arial"/>
          <w:sz w:val="20"/>
          <w:szCs w:val="20"/>
          <w:lang w:eastAsia="ar-SA"/>
        </w:rPr>
        <w:t>Becas nacionales o internacionales de estudio o de investigación. Indicar institución otorgante, país en el que se</w:t>
      </w:r>
    </w:p>
    <w:p w:rsidR="003E7257" w:rsidRPr="003E7257" w:rsidRDefault="003E7257" w:rsidP="003E7257">
      <w:pPr>
        <w:suppressAutoHyphens/>
        <w:spacing w:after="0" w:line="312" w:lineRule="auto"/>
        <w:jc w:val="both"/>
        <w:rPr>
          <w:rFonts w:ascii="Adobe Caslon Pro" w:eastAsia="Times New Roman" w:hAnsi="Adobe Caslon Pro" w:cs="Arial"/>
          <w:sz w:val="20"/>
          <w:szCs w:val="20"/>
          <w:u w:val="single"/>
          <w:lang w:eastAsia="ar-SA"/>
        </w:rPr>
      </w:pPr>
      <w:proofErr w:type="gramStart"/>
      <w:r w:rsidRPr="003E7257">
        <w:rPr>
          <w:rFonts w:ascii="Adobe Caslon Pro" w:eastAsia="Times New Roman" w:hAnsi="Adobe Caslon Pro" w:cs="Arial"/>
          <w:sz w:val="20"/>
          <w:szCs w:val="20"/>
          <w:lang w:eastAsia="ar-SA"/>
        </w:rPr>
        <w:t>realizó</w:t>
      </w:r>
      <w:proofErr w:type="gramEnd"/>
      <w:r w:rsidRPr="003E7257">
        <w:rPr>
          <w:rFonts w:ascii="Adobe Caslon Pro" w:eastAsia="Times New Roman" w:hAnsi="Adobe Caslon Pro" w:cs="Arial"/>
          <w:sz w:val="20"/>
          <w:szCs w:val="20"/>
          <w:lang w:eastAsia="ar-SA"/>
        </w:rPr>
        <w:t xml:space="preserve"> la actividad y fechas de inicio y término: </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t>_____</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t>__</w:t>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r w:rsidRPr="003E7257">
        <w:rPr>
          <w:rFonts w:ascii="Adobe Caslon Pro" w:eastAsia="Times New Roman" w:hAnsi="Adobe Caslon Pro" w:cs="Arial"/>
          <w:sz w:val="20"/>
          <w:szCs w:val="20"/>
          <w:u w:val="single"/>
          <w:lang w:eastAsia="ar-SA"/>
        </w:rPr>
        <w:tab/>
      </w:r>
    </w:p>
    <w:p w:rsidR="003E7257" w:rsidRPr="000414C9" w:rsidRDefault="003E7257" w:rsidP="003E7257">
      <w:pPr>
        <w:suppressAutoHyphens/>
        <w:spacing w:after="0" w:line="312" w:lineRule="auto"/>
        <w:jc w:val="both"/>
        <w:rPr>
          <w:rFonts w:ascii="Adobe Caslon Pro" w:eastAsia="Times New Roman" w:hAnsi="Adobe Caslon Pro" w:cs="Arial"/>
          <w:sz w:val="16"/>
          <w:szCs w:val="16"/>
          <w:u w:val="single"/>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0414C9" w:rsidRDefault="000414C9" w:rsidP="003E7257">
      <w:pPr>
        <w:suppressAutoHyphens/>
        <w:spacing w:after="0" w:line="336" w:lineRule="auto"/>
        <w:jc w:val="center"/>
        <w:rPr>
          <w:rFonts w:ascii="Trajan Pro" w:eastAsia="Times New Roman" w:hAnsi="Trajan Pro" w:cs="Arial"/>
          <w:b/>
          <w:sz w:val="20"/>
          <w:szCs w:val="20"/>
          <w:lang w:eastAsia="ar-SA"/>
        </w:rPr>
      </w:pPr>
    </w:p>
    <w:p w:rsidR="003E7257" w:rsidRPr="003E7257" w:rsidRDefault="003E7257" w:rsidP="003E7257">
      <w:pPr>
        <w:suppressAutoHyphens/>
        <w:spacing w:after="0" w:line="336" w:lineRule="auto"/>
        <w:jc w:val="center"/>
        <w:rPr>
          <w:rFonts w:ascii="Trajan Pro" w:eastAsia="Times New Roman" w:hAnsi="Trajan Pro" w:cs="Arial"/>
          <w:b/>
          <w:sz w:val="20"/>
          <w:szCs w:val="20"/>
          <w:lang w:eastAsia="ar-SA"/>
        </w:rPr>
      </w:pPr>
      <w:r w:rsidRPr="003E7257">
        <w:rPr>
          <w:rFonts w:ascii="Trajan Pro" w:eastAsia="Times New Roman" w:hAnsi="Trajan Pro" w:cs="Arial"/>
          <w:b/>
          <w:sz w:val="20"/>
          <w:szCs w:val="20"/>
          <w:lang w:eastAsia="ar-SA"/>
        </w:rPr>
        <w:t>EN CASO DE EMERGENCIA</w:t>
      </w:r>
    </w:p>
    <w:p w:rsidR="003E7257" w:rsidRPr="003E7257" w:rsidRDefault="003E7257" w:rsidP="003E7257">
      <w:pPr>
        <w:pBdr>
          <w:bottom w:val="double" w:sz="20" w:space="1" w:color="000000"/>
        </w:pBdr>
        <w:suppressAutoHyphens/>
        <w:spacing w:after="0"/>
        <w:rPr>
          <w:rFonts w:ascii="Adobe Caslon Pro" w:eastAsia="Times New Roman" w:hAnsi="Adobe Caslon Pro" w:cs="Arial"/>
          <w:b/>
          <w:sz w:val="10"/>
          <w:szCs w:val="10"/>
          <w:lang w:eastAsia="ar-SA"/>
        </w:rPr>
      </w:pPr>
    </w:p>
    <w:p w:rsidR="003E7257" w:rsidRPr="003E7257" w:rsidRDefault="003E7257" w:rsidP="003E7257">
      <w:pPr>
        <w:suppressAutoHyphens/>
        <w:spacing w:after="0"/>
        <w:jc w:val="both"/>
        <w:rPr>
          <w:rFonts w:ascii="Adobe Caslon Pro" w:eastAsia="Times New Roman" w:hAnsi="Adobe Caslon Pro" w:cs="Arial"/>
          <w:sz w:val="10"/>
          <w:szCs w:val="10"/>
          <w:lang w:eastAsia="ar-SA"/>
        </w:rPr>
      </w:pPr>
    </w:p>
    <w:p w:rsidR="003E7257" w:rsidRDefault="003E7257" w:rsidP="003E7257">
      <w:pPr>
        <w:suppressAutoHyphens/>
        <w:spacing w:after="0"/>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Notificar a: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0414C9" w:rsidRPr="003E7257" w:rsidRDefault="000414C9" w:rsidP="003E7257">
      <w:pPr>
        <w:suppressAutoHyphens/>
        <w:spacing w:after="0"/>
        <w:ind w:left="4248" w:hanging="4248"/>
        <w:jc w:val="both"/>
        <w:rPr>
          <w:rFonts w:ascii="Adobe Caslon Pro" w:eastAsia="Times New Roman" w:hAnsi="Adobe Caslon Pro" w:cs="Arial"/>
          <w:sz w:val="20"/>
          <w:szCs w:val="20"/>
          <w:lang w:val="es-MX" w:eastAsia="ar-SA"/>
        </w:rPr>
      </w:pPr>
    </w:p>
    <w:p w:rsidR="003E7257" w:rsidRDefault="003E7257" w:rsidP="003E7257">
      <w:pPr>
        <w:suppressAutoHyphens/>
        <w:spacing w:after="0"/>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Parentesco: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País: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0414C9" w:rsidRPr="003E7257" w:rsidRDefault="000414C9" w:rsidP="003E7257">
      <w:pPr>
        <w:suppressAutoHyphens/>
        <w:spacing w:after="0"/>
        <w:ind w:left="4248" w:hanging="4248"/>
        <w:jc w:val="both"/>
        <w:rPr>
          <w:rFonts w:ascii="Adobe Caslon Pro" w:eastAsia="Times New Roman" w:hAnsi="Adobe Caslon Pro" w:cs="Arial"/>
          <w:sz w:val="20"/>
          <w:szCs w:val="20"/>
          <w:u w:val="single"/>
          <w:lang w:val="es-MX" w:eastAsia="ar-SA"/>
        </w:rPr>
      </w:pPr>
    </w:p>
    <w:p w:rsidR="003E7257" w:rsidRPr="003E7257" w:rsidRDefault="003E7257" w:rsidP="003E7257">
      <w:pPr>
        <w:suppressAutoHyphens/>
        <w:spacing w:after="0"/>
        <w:ind w:left="4248" w:hanging="4248"/>
        <w:jc w:val="both"/>
        <w:rPr>
          <w:rFonts w:ascii="Adobe Caslon Pro" w:eastAsia="Times New Roman" w:hAnsi="Adobe Caslon Pro" w:cs="Arial"/>
          <w:sz w:val="20"/>
          <w:szCs w:val="20"/>
          <w:lang w:val="es-MX" w:eastAsia="ar-SA"/>
        </w:rPr>
      </w:pPr>
      <w:r w:rsidRPr="003E7257">
        <w:rPr>
          <w:rFonts w:ascii="Adobe Caslon Pro" w:eastAsia="Times New Roman" w:hAnsi="Adobe Caslon Pro" w:cs="Arial"/>
          <w:sz w:val="20"/>
          <w:szCs w:val="20"/>
          <w:lang w:val="es-MX" w:eastAsia="ar-SA"/>
        </w:rPr>
        <w:t xml:space="preserve">Teléfono (indique clave de larga distancia):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Default="003E7257" w:rsidP="003E7257">
      <w:pPr>
        <w:suppressAutoHyphens/>
        <w:spacing w:after="0"/>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Correo electrónico: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t xml:space="preserve">Fax: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0414C9" w:rsidRPr="003E7257" w:rsidRDefault="000414C9" w:rsidP="003E7257">
      <w:pPr>
        <w:suppressAutoHyphens/>
        <w:spacing w:after="0"/>
        <w:ind w:left="4248" w:hanging="4248"/>
        <w:jc w:val="both"/>
        <w:rPr>
          <w:rFonts w:ascii="Adobe Caslon Pro" w:eastAsia="Times New Roman" w:hAnsi="Adobe Caslon Pro" w:cs="Arial"/>
          <w:sz w:val="20"/>
          <w:szCs w:val="20"/>
          <w:u w:val="single"/>
          <w:lang w:val="es-MX" w:eastAsia="ar-SA"/>
        </w:rPr>
      </w:pPr>
    </w:p>
    <w:p w:rsidR="003E7257" w:rsidRPr="003E7257" w:rsidRDefault="003E7257" w:rsidP="003E7257">
      <w:pPr>
        <w:suppressAutoHyphens/>
        <w:spacing w:after="0"/>
        <w:ind w:left="4248" w:hanging="4248"/>
        <w:jc w:val="both"/>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lang w:val="es-MX" w:eastAsia="ar-SA"/>
        </w:rPr>
        <w:t xml:space="preserve">Dirección: </w:t>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p>
    <w:p w:rsidR="003E7257" w:rsidRPr="003E7257" w:rsidRDefault="003E7257" w:rsidP="003E7257">
      <w:pPr>
        <w:suppressAutoHyphens/>
        <w:spacing w:after="0"/>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pacing w:after="0" w:line="336" w:lineRule="auto"/>
        <w:jc w:val="center"/>
        <w:rPr>
          <w:rFonts w:ascii="Trajan Pro" w:eastAsia="Times New Roman" w:hAnsi="Trajan Pro" w:cs="Arial"/>
          <w:b/>
          <w:sz w:val="20"/>
          <w:szCs w:val="20"/>
          <w:lang w:eastAsia="ar-SA"/>
        </w:rPr>
      </w:pPr>
      <w:r w:rsidRPr="003E7257">
        <w:rPr>
          <w:rFonts w:ascii="Trajan Pro" w:eastAsia="Times New Roman" w:hAnsi="Trajan Pro" w:cs="Arial"/>
          <w:b/>
          <w:sz w:val="20"/>
          <w:szCs w:val="20"/>
          <w:lang w:eastAsia="ar-SA"/>
        </w:rPr>
        <w:t>ACEPTACIÓN</w:t>
      </w:r>
    </w:p>
    <w:p w:rsidR="003E7257" w:rsidRPr="003E7257" w:rsidRDefault="003E7257" w:rsidP="003E7257">
      <w:pPr>
        <w:pBdr>
          <w:bottom w:val="double" w:sz="20" w:space="1" w:color="000000"/>
        </w:pBdr>
        <w:suppressAutoHyphens/>
        <w:spacing w:after="0"/>
        <w:rPr>
          <w:rFonts w:ascii="Adobe Caslon Pro" w:eastAsia="Times New Roman" w:hAnsi="Adobe Caslon Pro" w:cs="Arial"/>
          <w:b/>
          <w:sz w:val="10"/>
          <w:szCs w:val="10"/>
          <w:lang w:eastAsia="ar-SA"/>
        </w:rPr>
      </w:pPr>
    </w:p>
    <w:p w:rsidR="003E7257" w:rsidRPr="003E7257" w:rsidRDefault="003E7257" w:rsidP="003E7257">
      <w:pPr>
        <w:suppressAutoHyphens/>
        <w:spacing w:after="0"/>
        <w:jc w:val="both"/>
        <w:rPr>
          <w:rFonts w:ascii="Adobe Caslon Pro" w:eastAsia="Times New Roman" w:hAnsi="Adobe Caslon Pro" w:cs="Arial"/>
          <w:sz w:val="10"/>
          <w:szCs w:val="10"/>
          <w:lang w:eastAsia="ar-SA"/>
        </w:rPr>
      </w:pPr>
    </w:p>
    <w:p w:rsidR="003E7257" w:rsidRPr="003E7257" w:rsidRDefault="003E7257" w:rsidP="003E7257">
      <w:pPr>
        <w:suppressAutoHyphens/>
        <w:spacing w:after="0" w:line="240" w:lineRule="auto"/>
        <w:jc w:val="both"/>
        <w:rPr>
          <w:rFonts w:ascii="Adobe Caslon Pro" w:eastAsia="Times New Roman" w:hAnsi="Adobe Caslon Pro" w:cs="Arial"/>
          <w:b/>
          <w:sz w:val="20"/>
          <w:szCs w:val="20"/>
          <w:lang w:val="es-MX" w:eastAsia="ar-SA"/>
        </w:rPr>
      </w:pPr>
      <w:r w:rsidRPr="003E7257">
        <w:rPr>
          <w:rFonts w:ascii="Adobe Caslon Pro" w:eastAsia="Times New Roman" w:hAnsi="Adobe Caslon Pro" w:cs="Arial"/>
          <w:b/>
          <w:sz w:val="20"/>
          <w:szCs w:val="20"/>
          <w:lang w:val="es-MX" w:eastAsia="ar-SA"/>
        </w:rPr>
        <w:t>Acepto las condiciones de la Convocatoria de Becas de Excelencia del Gobierno de México para Extranjeros 2016.</w:t>
      </w: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sz w:val="20"/>
          <w:szCs w:val="20"/>
          <w:lang w:val="es-MX" w:eastAsia="ar-SA"/>
        </w:rPr>
      </w:pPr>
    </w:p>
    <w:p w:rsidR="000414C9" w:rsidRDefault="003E7257" w:rsidP="000414C9">
      <w:pPr>
        <w:suppressAutoHyphens/>
        <w:spacing w:after="0" w:line="360" w:lineRule="auto"/>
        <w:jc w:val="center"/>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u w:val="single"/>
          <w:lang w:val="es-MX" w:eastAsia="ar-SA"/>
        </w:rPr>
        <w:tab/>
      </w:r>
      <w:r w:rsidRPr="003E7257">
        <w:rPr>
          <w:rFonts w:ascii="Adobe Caslon Pro" w:eastAsia="Times New Roman" w:hAnsi="Adobe Caslon Pro" w:cs="Arial"/>
          <w:sz w:val="20"/>
          <w:szCs w:val="20"/>
          <w:lang w:val="es-MX" w:eastAsia="ar-SA"/>
        </w:rPr>
        <w:tab/>
      </w:r>
      <w:r w:rsidRPr="003E7257">
        <w:rPr>
          <w:rFonts w:ascii="Adobe Caslon Pro" w:eastAsia="Times New Roman" w:hAnsi="Adobe Caslon Pro" w:cs="Arial"/>
          <w:sz w:val="20"/>
          <w:szCs w:val="20"/>
          <w:lang w:val="es-MX" w:eastAsia="ar-SA"/>
        </w:rPr>
        <w:tab/>
      </w:r>
      <w:r w:rsidR="000414C9">
        <w:rPr>
          <w:rFonts w:ascii="Adobe Caslon Pro" w:eastAsia="Times New Roman" w:hAnsi="Adobe Caslon Pro" w:cs="Arial"/>
          <w:sz w:val="20"/>
          <w:szCs w:val="20"/>
          <w:lang w:val="es-MX" w:eastAsia="ar-SA"/>
        </w:rPr>
        <w:t>__________________________</w:t>
      </w:r>
      <w:r w:rsidRPr="003E7257">
        <w:rPr>
          <w:rFonts w:ascii="Adobe Caslon Pro" w:eastAsia="Times New Roman" w:hAnsi="Adobe Caslon Pro" w:cs="Arial"/>
          <w:sz w:val="20"/>
          <w:szCs w:val="20"/>
          <w:lang w:val="es-MX" w:eastAsia="ar-SA"/>
        </w:rPr>
        <w:tab/>
      </w:r>
    </w:p>
    <w:p w:rsidR="003E7257" w:rsidRPr="000414C9" w:rsidRDefault="003E7257" w:rsidP="000414C9">
      <w:pPr>
        <w:suppressAutoHyphens/>
        <w:spacing w:after="0" w:line="360" w:lineRule="auto"/>
        <w:jc w:val="center"/>
        <w:rPr>
          <w:rFonts w:ascii="Adobe Caslon Pro" w:eastAsia="Times New Roman" w:hAnsi="Adobe Caslon Pro" w:cs="Arial"/>
          <w:sz w:val="20"/>
          <w:szCs w:val="20"/>
          <w:u w:val="single"/>
          <w:lang w:val="es-MX" w:eastAsia="ar-SA"/>
        </w:rPr>
      </w:pPr>
      <w:r w:rsidRPr="003E7257">
        <w:rPr>
          <w:rFonts w:ascii="Adobe Caslon Pro" w:eastAsia="Times New Roman" w:hAnsi="Adobe Caslon Pro" w:cs="Arial"/>
          <w:b/>
          <w:sz w:val="20"/>
          <w:szCs w:val="20"/>
          <w:lang w:val="es-MX" w:eastAsia="ar-SA"/>
        </w:rPr>
        <w:t>Firma del solicitante</w:t>
      </w:r>
      <w:r w:rsidRPr="003E7257">
        <w:rPr>
          <w:rFonts w:ascii="Adobe Caslon Pro" w:eastAsia="Times New Roman" w:hAnsi="Adobe Caslon Pro" w:cs="Arial"/>
          <w:b/>
          <w:sz w:val="20"/>
          <w:szCs w:val="20"/>
          <w:lang w:val="es-MX" w:eastAsia="ar-SA"/>
        </w:rPr>
        <w:tab/>
      </w:r>
      <w:r w:rsidR="000414C9">
        <w:rPr>
          <w:rFonts w:ascii="Adobe Caslon Pro" w:eastAsia="Times New Roman" w:hAnsi="Adobe Caslon Pro" w:cs="Arial"/>
          <w:sz w:val="20"/>
          <w:szCs w:val="20"/>
          <w:lang w:val="es-MX" w:eastAsia="ar-SA"/>
        </w:rPr>
        <w:tab/>
        <w:t xml:space="preserve">                                 </w:t>
      </w:r>
      <w:r w:rsidRPr="003E7257">
        <w:rPr>
          <w:rFonts w:ascii="Adobe Caslon Pro" w:eastAsia="Times New Roman" w:hAnsi="Adobe Caslon Pro" w:cs="Arial"/>
          <w:sz w:val="20"/>
          <w:szCs w:val="20"/>
          <w:lang w:val="es-MX" w:eastAsia="ar-SA"/>
        </w:rPr>
        <w:t xml:space="preserve">  </w:t>
      </w:r>
      <w:r w:rsidRPr="003E7257">
        <w:rPr>
          <w:rFonts w:ascii="Adobe Caslon Pro" w:eastAsia="Times New Roman" w:hAnsi="Adobe Caslon Pro" w:cs="Arial"/>
          <w:b/>
          <w:sz w:val="20"/>
          <w:szCs w:val="20"/>
          <w:lang w:val="es-MX" w:eastAsia="ar-SA"/>
        </w:rPr>
        <w:t>Lugar y fecha</w:t>
      </w: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lang w:val="es-MX" w:eastAsia="ar-SA"/>
        </w:rPr>
      </w:pPr>
    </w:p>
    <w:p w:rsidR="003E7257" w:rsidRPr="003E7257" w:rsidRDefault="003E7257" w:rsidP="003E7257">
      <w:pPr>
        <w:suppressAutoHyphens/>
        <w:spacing w:after="0" w:line="240" w:lineRule="auto"/>
        <w:ind w:left="4248" w:hanging="4248"/>
        <w:jc w:val="both"/>
        <w:rPr>
          <w:rFonts w:ascii="Adobe Caslon Pro" w:eastAsia="Times New Roman" w:hAnsi="Adobe Caslon Pro" w:cs="Arial"/>
          <w:sz w:val="20"/>
          <w:szCs w:val="20"/>
          <w:lang w:val="es-MX" w:eastAsia="ar-SA"/>
        </w:rPr>
      </w:pPr>
    </w:p>
    <w:p w:rsidR="000414C9" w:rsidRDefault="000414C9" w:rsidP="003E7257">
      <w:pPr>
        <w:suppressAutoHyphens/>
        <w:spacing w:after="0" w:line="240" w:lineRule="auto"/>
        <w:jc w:val="both"/>
        <w:rPr>
          <w:rFonts w:ascii="Adobe Caslon Pro" w:eastAsia="Times New Roman" w:hAnsi="Adobe Caslon Pro" w:cs="Arial"/>
          <w:b/>
          <w:i/>
          <w:sz w:val="20"/>
          <w:szCs w:val="20"/>
          <w:lang w:val="es-MX" w:eastAsia="ar-SA"/>
        </w:rPr>
      </w:pPr>
    </w:p>
    <w:p w:rsidR="003E7257" w:rsidRPr="003E7257" w:rsidRDefault="003E7257" w:rsidP="003E7257">
      <w:pPr>
        <w:suppressAutoHyphens/>
        <w:spacing w:after="0" w:line="240" w:lineRule="auto"/>
        <w:jc w:val="both"/>
        <w:rPr>
          <w:rFonts w:ascii="Adobe Caslon Pro" w:eastAsia="Times New Roman" w:hAnsi="Adobe Caslon Pro" w:cs="Arial"/>
          <w:b/>
          <w:i/>
          <w:sz w:val="20"/>
          <w:szCs w:val="20"/>
          <w:lang w:val="es-MX" w:eastAsia="ar-SA"/>
        </w:rPr>
      </w:pPr>
      <w:r w:rsidRPr="003E7257">
        <w:rPr>
          <w:rFonts w:ascii="Adobe Caslon Pro" w:eastAsia="Times New Roman" w:hAnsi="Adobe Caslon Pro" w:cs="Arial"/>
          <w:b/>
          <w:i/>
          <w:sz w:val="20"/>
          <w:szCs w:val="20"/>
          <w:lang w:val="es-MX" w:eastAsia="ar-SA"/>
        </w:rPr>
        <w:t>Nota importante: La información contenida en esta solicitud será verificada por la SRE. La información falsa será motivo de cancelación de la solicitud.</w:t>
      </w:r>
    </w:p>
    <w:p w:rsidR="003E7257" w:rsidRPr="003E7257" w:rsidRDefault="003E7257" w:rsidP="00A8272C">
      <w:pPr>
        <w:tabs>
          <w:tab w:val="left" w:pos="1995"/>
        </w:tabs>
        <w:rPr>
          <w:rFonts w:ascii="Arial" w:hAnsi="Arial" w:cs="Arial"/>
          <w:sz w:val="24"/>
          <w:szCs w:val="24"/>
          <w:lang w:val="es-MX"/>
        </w:rPr>
      </w:pPr>
    </w:p>
    <w:sectPr w:rsidR="003E7257" w:rsidRPr="003E7257" w:rsidSect="004F70FC">
      <w:headerReference w:type="default" r:id="rId16"/>
      <w:pgSz w:w="11906" w:h="16838"/>
      <w:pgMar w:top="1417" w:right="1701" w:bottom="1417"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9C0" w:rsidRDefault="00E869C0" w:rsidP="00F92C5F">
      <w:pPr>
        <w:spacing w:after="0" w:line="240" w:lineRule="auto"/>
      </w:pPr>
      <w:r>
        <w:separator/>
      </w:r>
    </w:p>
  </w:endnote>
  <w:endnote w:type="continuationSeparator" w:id="0">
    <w:p w:rsidR="00E869C0" w:rsidRDefault="00E869C0" w:rsidP="00F9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Caslon Pro">
    <w:altName w:val="Georgia"/>
    <w:panose1 w:val="00000000000000000000"/>
    <w:charset w:val="00"/>
    <w:family w:val="roman"/>
    <w:notTrueType/>
    <w:pitch w:val="variable"/>
    <w:sig w:usb0="00000001" w:usb1="5000205B" w:usb2="00000000" w:usb3="00000000" w:csb0="0000009B" w:csb1="00000000"/>
  </w:font>
  <w:font w:name="Trajan Pro">
    <w:altName w:val="Times New Roman"/>
    <w:panose1 w:val="00000000000000000000"/>
    <w:charset w:val="00"/>
    <w:family w:val="roman"/>
    <w:notTrueType/>
    <w:pitch w:val="variable"/>
    <w:sig w:usb0="800000AF" w:usb1="5000204B" w:usb2="00000000" w:usb3="00000000" w:csb0="0000009B" w:csb1="00000000"/>
  </w:font>
  <w:font w:name="Adobe Caslon Pro Bold">
    <w:altName w:val="Georgia"/>
    <w:panose1 w:val="00000000000000000000"/>
    <w:charset w:val="00"/>
    <w:family w:val="roman"/>
    <w:notTrueType/>
    <w:pitch w:val="variable"/>
    <w:sig w:usb0="800000AF" w:usb1="5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9C0" w:rsidRDefault="00E869C0" w:rsidP="00F92C5F">
      <w:pPr>
        <w:spacing w:after="0" w:line="240" w:lineRule="auto"/>
      </w:pPr>
      <w:r>
        <w:separator/>
      </w:r>
    </w:p>
  </w:footnote>
  <w:footnote w:type="continuationSeparator" w:id="0">
    <w:p w:rsidR="00E869C0" w:rsidRDefault="00E869C0" w:rsidP="00F92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C5F" w:rsidRDefault="00F92C5F">
    <w:pPr>
      <w:pStyle w:val="Encabezado"/>
    </w:pPr>
    <w:r>
      <w:rPr>
        <w:noProof/>
        <w:lang w:val="es-PA" w:eastAsia="es-PA"/>
      </w:rPr>
      <w:drawing>
        <wp:anchor distT="0" distB="0" distL="114300" distR="114300" simplePos="0" relativeHeight="251658240" behindDoc="1" locked="0" layoutInCell="1" allowOverlap="1" wp14:anchorId="7E0B7E22" wp14:editId="19F2D99C">
          <wp:simplePos x="0" y="0"/>
          <wp:positionH relativeFrom="column">
            <wp:posOffset>4215765</wp:posOffset>
          </wp:positionH>
          <wp:positionV relativeFrom="paragraph">
            <wp:posOffset>64770</wp:posOffset>
          </wp:positionV>
          <wp:extent cx="1790700" cy="476250"/>
          <wp:effectExtent l="0" t="0" r="0" b="0"/>
          <wp:wrapThrough wrapText="bothSides">
            <wp:wrapPolygon edited="0">
              <wp:start x="0" y="0"/>
              <wp:lineTo x="0" y="20736"/>
              <wp:lineTo x="21370" y="20736"/>
              <wp:lineTo x="21370" y="0"/>
              <wp:lineTo x="0" y="0"/>
            </wp:wrapPolygon>
          </wp:wrapThrough>
          <wp:docPr id="2" name="Imagen 2" descr="https://encrypted-tbn2.gstatic.com/images?q=tbn:ANd9GcQ2TC0Mpik38twmx3HJZzFA-dgpIEMp-X45UvG2_Kr5DxL03k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Q2TC0Mpik38twmx3HJZzFA-dgpIEMp-X45UvG2_Kr5DxL03kg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53748"/>
    <w:multiLevelType w:val="multilevel"/>
    <w:tmpl w:val="1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44"/>
    <w:rsid w:val="00024167"/>
    <w:rsid w:val="000414C9"/>
    <w:rsid w:val="00143642"/>
    <w:rsid w:val="001564B5"/>
    <w:rsid w:val="002712AD"/>
    <w:rsid w:val="003052C1"/>
    <w:rsid w:val="003E7257"/>
    <w:rsid w:val="00404006"/>
    <w:rsid w:val="00493E03"/>
    <w:rsid w:val="004C03EF"/>
    <w:rsid w:val="004F70FC"/>
    <w:rsid w:val="005648AF"/>
    <w:rsid w:val="00575D9F"/>
    <w:rsid w:val="005C2364"/>
    <w:rsid w:val="006F6D97"/>
    <w:rsid w:val="00757A04"/>
    <w:rsid w:val="00810E55"/>
    <w:rsid w:val="00817B44"/>
    <w:rsid w:val="00841306"/>
    <w:rsid w:val="008C31E9"/>
    <w:rsid w:val="008D6D71"/>
    <w:rsid w:val="008E4104"/>
    <w:rsid w:val="00A8272C"/>
    <w:rsid w:val="00AA5500"/>
    <w:rsid w:val="00AB13E2"/>
    <w:rsid w:val="00AD5449"/>
    <w:rsid w:val="00B92C43"/>
    <w:rsid w:val="00CD6C46"/>
    <w:rsid w:val="00E869C0"/>
    <w:rsid w:val="00EF48C8"/>
    <w:rsid w:val="00F92C5F"/>
    <w:rsid w:val="00F934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7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7B44"/>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817B44"/>
    <w:pPr>
      <w:spacing w:after="0" w:line="240" w:lineRule="auto"/>
    </w:pPr>
  </w:style>
  <w:style w:type="paragraph" w:styleId="Ttulo">
    <w:name w:val="Title"/>
    <w:basedOn w:val="Normal"/>
    <w:next w:val="Normal"/>
    <w:link w:val="TtuloCar"/>
    <w:uiPriority w:val="10"/>
    <w:qFormat/>
    <w:rsid w:val="00817B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7B44"/>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F92C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2C5F"/>
    <w:rPr>
      <w:rFonts w:ascii="Tahoma" w:hAnsi="Tahoma" w:cs="Tahoma"/>
      <w:sz w:val="16"/>
      <w:szCs w:val="16"/>
    </w:rPr>
  </w:style>
  <w:style w:type="paragraph" w:styleId="Encabezado">
    <w:name w:val="header"/>
    <w:basedOn w:val="Normal"/>
    <w:link w:val="EncabezadoCar"/>
    <w:uiPriority w:val="99"/>
    <w:unhideWhenUsed/>
    <w:rsid w:val="00F92C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2C5F"/>
  </w:style>
  <w:style w:type="paragraph" w:styleId="Piedepgina">
    <w:name w:val="footer"/>
    <w:basedOn w:val="Normal"/>
    <w:link w:val="PiedepginaCar"/>
    <w:uiPriority w:val="99"/>
    <w:unhideWhenUsed/>
    <w:rsid w:val="00F92C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2C5F"/>
  </w:style>
  <w:style w:type="table" w:styleId="Tablaconcuadrcula">
    <w:name w:val="Table Grid"/>
    <w:basedOn w:val="Tablanormal"/>
    <w:uiPriority w:val="59"/>
    <w:rsid w:val="00575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8272C"/>
    <w:rPr>
      <w:color w:val="0000FF" w:themeColor="hyperlink"/>
      <w:u w:val="single"/>
    </w:rPr>
  </w:style>
  <w:style w:type="table" w:customStyle="1" w:styleId="Tablaconcuadrcula1">
    <w:name w:val="Tabla con cuadrícula1"/>
    <w:basedOn w:val="Tablanormal"/>
    <w:next w:val="Tablaconcuadrcula"/>
    <w:uiPriority w:val="59"/>
    <w:rsid w:val="001564B5"/>
    <w:pPr>
      <w:spacing w:after="0" w:line="240" w:lineRule="auto"/>
    </w:pPr>
    <w:rPr>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934AE"/>
    <w:pPr>
      <w:spacing w:after="0" w:line="240" w:lineRule="auto"/>
    </w:pPr>
    <w:rPr>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E7257"/>
    <w:pPr>
      <w:spacing w:after="0" w:line="240" w:lineRule="auto"/>
    </w:pPr>
    <w:rPr>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7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7B44"/>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817B44"/>
    <w:pPr>
      <w:spacing w:after="0" w:line="240" w:lineRule="auto"/>
    </w:pPr>
  </w:style>
  <w:style w:type="paragraph" w:styleId="Ttulo">
    <w:name w:val="Title"/>
    <w:basedOn w:val="Normal"/>
    <w:next w:val="Normal"/>
    <w:link w:val="TtuloCar"/>
    <w:uiPriority w:val="10"/>
    <w:qFormat/>
    <w:rsid w:val="00817B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7B44"/>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F92C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2C5F"/>
    <w:rPr>
      <w:rFonts w:ascii="Tahoma" w:hAnsi="Tahoma" w:cs="Tahoma"/>
      <w:sz w:val="16"/>
      <w:szCs w:val="16"/>
    </w:rPr>
  </w:style>
  <w:style w:type="paragraph" w:styleId="Encabezado">
    <w:name w:val="header"/>
    <w:basedOn w:val="Normal"/>
    <w:link w:val="EncabezadoCar"/>
    <w:uiPriority w:val="99"/>
    <w:unhideWhenUsed/>
    <w:rsid w:val="00F92C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2C5F"/>
  </w:style>
  <w:style w:type="paragraph" w:styleId="Piedepgina">
    <w:name w:val="footer"/>
    <w:basedOn w:val="Normal"/>
    <w:link w:val="PiedepginaCar"/>
    <w:uiPriority w:val="99"/>
    <w:unhideWhenUsed/>
    <w:rsid w:val="00F92C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2C5F"/>
  </w:style>
  <w:style w:type="table" w:styleId="Tablaconcuadrcula">
    <w:name w:val="Table Grid"/>
    <w:basedOn w:val="Tablanormal"/>
    <w:uiPriority w:val="59"/>
    <w:rsid w:val="00575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8272C"/>
    <w:rPr>
      <w:color w:val="0000FF" w:themeColor="hyperlink"/>
      <w:u w:val="single"/>
    </w:rPr>
  </w:style>
  <w:style w:type="table" w:customStyle="1" w:styleId="Tablaconcuadrcula1">
    <w:name w:val="Tabla con cuadrícula1"/>
    <w:basedOn w:val="Tablanormal"/>
    <w:next w:val="Tablaconcuadrcula"/>
    <w:uiPriority w:val="59"/>
    <w:rsid w:val="001564B5"/>
    <w:pPr>
      <w:spacing w:after="0" w:line="240" w:lineRule="auto"/>
    </w:pPr>
    <w:rPr>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934AE"/>
    <w:pPr>
      <w:spacing w:after="0" w:line="240" w:lineRule="auto"/>
    </w:pPr>
    <w:rPr>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E7257"/>
    <w:pPr>
      <w:spacing w:after="0" w:line="240" w:lineRule="auto"/>
    </w:pPr>
    <w:rPr>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dominguez@ifarhu.gob.p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quintero@ifarhu.gob.p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mexcid.gob.mx/index.php/oferta-de-becas-para-extranjeros"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goo.gl/38uMe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4CBF-0A92-436B-BF28-F72C41E9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3796</Words>
  <Characters>20882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 Quintero</dc:creator>
  <cp:lastModifiedBy>Marta de De Leon</cp:lastModifiedBy>
  <cp:revision>2</cp:revision>
  <dcterms:created xsi:type="dcterms:W3CDTF">2015-04-23T17:13:00Z</dcterms:created>
  <dcterms:modified xsi:type="dcterms:W3CDTF">2015-04-23T17:13:00Z</dcterms:modified>
</cp:coreProperties>
</file>