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6E" w:rsidRPr="00C6786E" w:rsidRDefault="00C6786E" w:rsidP="00C678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C6786E">
        <w:rPr>
          <w:rFonts w:ascii="Arial" w:eastAsia="Times New Roman" w:hAnsi="Arial" w:cs="Arial"/>
          <w:b/>
          <w:sz w:val="24"/>
          <w:szCs w:val="24"/>
          <w:lang w:val="es-MX"/>
        </w:rPr>
        <w:t>Formato de planeación de la Actividad de Aprendizaje</w:t>
      </w:r>
    </w:p>
    <w:p w:rsidR="00C6786E" w:rsidRPr="00C6786E" w:rsidRDefault="00C6786E" w:rsidP="00C678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p w:rsidR="00C6786E" w:rsidRPr="00C6786E" w:rsidRDefault="00C6786E" w:rsidP="00C678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4009"/>
        <w:gridCol w:w="950"/>
        <w:gridCol w:w="3811"/>
      </w:tblGrid>
      <w:tr w:rsidR="00C6786E" w:rsidRPr="00C6786E" w:rsidTr="00D90C73">
        <w:trPr>
          <w:trHeight w:val="375"/>
        </w:trPr>
        <w:tc>
          <w:tcPr>
            <w:tcW w:w="1085" w:type="dxa"/>
            <w:shd w:val="clear" w:color="auto" w:fill="E6E6E6"/>
            <w:vAlign w:val="center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8770" w:type="dxa"/>
            <w:gridSpan w:val="3"/>
            <w:vAlign w:val="center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EYRA GUEVARA</w:t>
            </w:r>
          </w:p>
        </w:tc>
      </w:tr>
      <w:tr w:rsidR="00C6786E" w:rsidRPr="00C6786E" w:rsidTr="00D90C73">
        <w:trPr>
          <w:trHeight w:val="376"/>
        </w:trPr>
        <w:tc>
          <w:tcPr>
            <w:tcW w:w="1085" w:type="dxa"/>
            <w:shd w:val="clear" w:color="auto" w:fill="E6E6E6"/>
            <w:vAlign w:val="center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Estado</w:t>
            </w:r>
          </w:p>
        </w:tc>
        <w:tc>
          <w:tcPr>
            <w:tcW w:w="4009" w:type="dxa"/>
            <w:vAlign w:val="center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Panamá, Panamá.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Sede</w:t>
            </w:r>
          </w:p>
        </w:tc>
        <w:tc>
          <w:tcPr>
            <w:tcW w:w="3811" w:type="dxa"/>
            <w:vAlign w:val="center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Panamá Centro.</w:t>
            </w:r>
          </w:p>
        </w:tc>
      </w:tr>
    </w:tbl>
    <w:p w:rsidR="00C6786E" w:rsidRPr="00C6786E" w:rsidRDefault="00C6786E" w:rsidP="00C678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476"/>
        <w:gridCol w:w="5712"/>
      </w:tblGrid>
      <w:tr w:rsidR="00C6786E" w:rsidRPr="00C6786E" w:rsidTr="00D90C73">
        <w:trPr>
          <w:trHeight w:val="311"/>
        </w:trPr>
        <w:tc>
          <w:tcPr>
            <w:tcW w:w="2988" w:type="dxa"/>
            <w:shd w:val="clear" w:color="auto" w:fill="E6E6E6"/>
          </w:tcPr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  <w:r w:rsidRPr="00C6786E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 xml:space="preserve">Áreas de </w:t>
            </w:r>
            <w:r w:rsidRPr="00C6786E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contenido</w:t>
            </w:r>
            <w:r w:rsidRPr="00C6786E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>: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  <w:t xml:space="preserve">    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i/>
                <w:sz w:val="20"/>
                <w:szCs w:val="20"/>
                <w:lang w:val="pt-BR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</w:rPr>
              <w:t>Español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>“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</w:rPr>
              <w:t>Con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 xml:space="preserve"> 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</w:rPr>
              <w:t>respeto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 xml:space="preserve"> y 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</w:rPr>
              <w:t>tolerancia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 xml:space="preserve"> utilizamos 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</w:rPr>
              <w:t>las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 xml:space="preserve"> 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</w:rPr>
              <w:t>señales</w:t>
            </w:r>
            <w:r w:rsidR="00782AA9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 xml:space="preserve"> de </w:t>
            </w:r>
            <w:r w:rsidR="00A56C0D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>trâ</w:t>
            </w:r>
            <w:r w:rsidR="00A56C0D"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>nsito</w:t>
            </w:r>
            <w:r w:rsidRPr="00C6786E"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  <w:t>”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9E2943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Batang" w:hAnsi="Arial" w:cs="Arial"/>
                <w:noProof/>
                <w:sz w:val="20"/>
                <w:szCs w:val="20"/>
                <w:lang w:eastAsia="es-PA"/>
              </w:rPr>
              <w:drawing>
                <wp:inline distT="0" distB="0" distL="0" distR="0" wp14:anchorId="43CCDEE9" wp14:editId="259074FA">
                  <wp:extent cx="2705100" cy="2043481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ES~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108" cy="204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867" w:type="dxa"/>
          </w:tcPr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8"/>
                <w:szCs w:val="28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8"/>
                <w:szCs w:val="28"/>
                <w:lang w:val="es-MX"/>
              </w:rPr>
              <w:t>Ficha técnica</w:t>
            </w:r>
            <w:r w:rsidRPr="00C6786E">
              <w:rPr>
                <w:rFonts w:ascii="Arial" w:eastAsia="Batang" w:hAnsi="Arial" w:cs="Arial"/>
                <w:sz w:val="28"/>
                <w:szCs w:val="28"/>
                <w:lang w:val="es-MX"/>
              </w:rPr>
              <w:t xml:space="preserve"> </w:t>
            </w:r>
            <w:r w:rsidRPr="00C6786E">
              <w:rPr>
                <w:rFonts w:ascii="Arial" w:eastAsia="Batang" w:hAnsi="Arial" w:cs="Arial"/>
                <w:b/>
                <w:sz w:val="28"/>
                <w:szCs w:val="28"/>
                <w:lang w:val="es-MX"/>
              </w:rPr>
              <w:t>de la Actividad de Aprendizaje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i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Título</w:t>
            </w:r>
            <w:r w:rsidRPr="00C6786E">
              <w:rPr>
                <w:rFonts w:ascii="Arial" w:eastAsia="Batang" w:hAnsi="Arial" w:cs="Arial"/>
                <w:b/>
                <w:i/>
                <w:sz w:val="20"/>
                <w:szCs w:val="20"/>
                <w:lang w:val="es-MX"/>
              </w:rPr>
              <w:t>: “Con respeto y tolerancia utilizamos las señales de tránsito.”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Autor(es):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Eyra</w:t>
            </w:r>
            <w:proofErr w:type="spellEnd"/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Guevara.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Contacto:</w:t>
            </w:r>
            <w:r w:rsidR="007F5C6F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eyraguevara@meducaeducapanama.edu.pa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u w:val="single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u w:val="single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Descripción: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Los estudiantes </w:t>
            </w:r>
            <w:r w:rsidR="00A56C0D">
              <w:rPr>
                <w:rFonts w:ascii="Arial" w:eastAsia="Batang" w:hAnsi="Arial" w:cs="Arial"/>
                <w:sz w:val="20"/>
                <w:szCs w:val="20"/>
                <w:lang w:val="es-MX"/>
              </w:rPr>
              <w:t>observarán una presentación de P</w:t>
            </w:r>
            <w:r w:rsidR="00BE3957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ower </w:t>
            </w:r>
            <w:r w:rsidR="00A56C0D">
              <w:rPr>
                <w:rFonts w:ascii="Arial" w:eastAsia="Batang" w:hAnsi="Arial" w:cs="Arial"/>
                <w:sz w:val="20"/>
                <w:szCs w:val="20"/>
                <w:lang w:val="es-MX"/>
              </w:rPr>
              <w:t>P</w:t>
            </w:r>
            <w:r w:rsidR="00BE3957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oint 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y luego poner en práctica situaciones de la vida cotidiana donde se observen los beneficios de utilizar correctamente las señales de tránsito</w:t>
            </w:r>
            <w:r w:rsidR="007F5C6F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como sistema de comunicación no verbal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Nivel escolar: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Primaria.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Grado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: 2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Objetivos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</w:pPr>
          </w:p>
          <w:p w:rsidR="00C6786E" w:rsidRPr="007F5C6F" w:rsidRDefault="00C6786E" w:rsidP="00C678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Cs/>
                <w:sz w:val="20"/>
                <w:szCs w:val="20"/>
                <w:lang w:val="es-MX"/>
              </w:rPr>
              <w:t>Usar la comunicación verbal y no verbal.</w:t>
            </w:r>
          </w:p>
          <w:p w:rsidR="007F5C6F" w:rsidRPr="00C6786E" w:rsidRDefault="007F5C6F" w:rsidP="007F5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Cs/>
                <w:sz w:val="20"/>
                <w:szCs w:val="20"/>
                <w:lang w:val="es-MX"/>
              </w:rPr>
              <w:t>Valorar la importancia de los medios de comunicación en el desarrollo de la comunidad.</w:t>
            </w:r>
          </w:p>
          <w:p w:rsidR="007F5C6F" w:rsidRPr="00C6786E" w:rsidRDefault="007F5C6F" w:rsidP="00C678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  <w:t>Recursos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</w:t>
            </w:r>
          </w:p>
          <w:p w:rsidR="00C6786E" w:rsidRPr="00C6786E" w:rsidRDefault="00C6786E" w:rsidP="00C678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Libro de texto.</w:t>
            </w:r>
          </w:p>
          <w:p w:rsidR="00C6786E" w:rsidRPr="00C6786E" w:rsidRDefault="00C6786E" w:rsidP="00C678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Disfraces.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Aplicaciones: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</w:t>
            </w:r>
          </w:p>
          <w:p w:rsidR="00C6786E" w:rsidRPr="00C6786E" w:rsidRDefault="00C6786E" w:rsidP="00C678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Computadora.</w:t>
            </w:r>
          </w:p>
          <w:p w:rsidR="00C6786E" w:rsidRPr="00C6786E" w:rsidRDefault="00C6786E" w:rsidP="00C678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Proyector de multimedia.</w:t>
            </w:r>
          </w:p>
          <w:p w:rsidR="00C6786E" w:rsidRPr="003450DC" w:rsidRDefault="00C6786E" w:rsidP="00C678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Grabadora y CD.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  <w:t>Fuentes de consulta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</w:t>
            </w:r>
          </w:p>
          <w:p w:rsidR="00C6786E" w:rsidRPr="00C6786E" w:rsidRDefault="00C6786E" w:rsidP="00C6786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Español 2. Departamento de Investigaciones Educativas de Editorial Santillana. Panamá, 2010.</w:t>
            </w:r>
          </w:p>
          <w:p w:rsidR="00C6786E" w:rsidRDefault="00C6786E" w:rsidP="00C6786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Ciencias Sociales 2. Susana Cantón. Editorial SUSAETA, Panamá, 2010.</w:t>
            </w:r>
          </w:p>
          <w:p w:rsidR="000A2CA0" w:rsidRPr="00C6786E" w:rsidRDefault="00EA0A6C" w:rsidP="000A2C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hyperlink r:id="rId9" w:history="1">
              <w:r w:rsidR="000A2CA0" w:rsidRPr="003450DC">
                <w:rPr>
                  <w:rStyle w:val="Hipervnculo"/>
                  <w:rFonts w:ascii="Arial" w:eastAsia="Batang" w:hAnsi="Arial" w:cs="Arial"/>
                  <w:sz w:val="20"/>
                  <w:szCs w:val="20"/>
                  <w:lang w:val="es-MX"/>
                </w:rPr>
                <w:t>http://www.abcdelbebe.com/node/153851</w:t>
              </w:r>
            </w:hyperlink>
          </w:p>
          <w:p w:rsidR="003450DC" w:rsidRDefault="003450DC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3450DC" w:rsidRDefault="003450DC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  <w:t>Tiempo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>3 sesiones de 45 minutos cada sesión.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  <w:t>Ubicación en el programa de estudios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EB347D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</w:pPr>
            <w:r w:rsidRPr="00C6786E"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  <w:t>E</w:t>
            </w:r>
            <w:r w:rsidR="00EB347D"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  <w:t>spañol: Expresión oral y comunicación.</w:t>
            </w:r>
          </w:p>
          <w:p w:rsidR="00C6786E" w:rsidRPr="00C6786E" w:rsidRDefault="007F5C6F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  <w:t>Ciencias Sociales</w:t>
            </w:r>
            <w:r w:rsidR="00EB347D"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  <w:t xml:space="preserve">: </w:t>
            </w:r>
            <w:r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  <w:t>Interacción del ser humano con el medio ambiente.</w:t>
            </w:r>
          </w:p>
          <w:p w:rsidR="00C6786E" w:rsidRPr="00C6786E" w:rsidRDefault="007F5C6F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s-MX" w:eastAsia="ko-KR"/>
              </w:rPr>
              <w:t>Religión: Persona.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Clave: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Respeto, Tolerancia.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>Fecha de creación:</w:t>
            </w:r>
            <w:r w:rsidRPr="00C6786E">
              <w:rPr>
                <w:rFonts w:ascii="Arial" w:eastAsia="Batang" w:hAnsi="Arial" w:cs="Arial"/>
                <w:sz w:val="20"/>
                <w:szCs w:val="20"/>
                <w:lang w:val="es-MX"/>
              </w:rPr>
              <w:t xml:space="preserve">  1 de febrero de 2011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/>
                <w:sz w:val="20"/>
                <w:szCs w:val="20"/>
                <w:lang w:val="es-MX"/>
              </w:rPr>
              <w:t xml:space="preserve">Fecha de actualización: </w:t>
            </w:r>
          </w:p>
          <w:p w:rsidR="00C6786E" w:rsidRPr="00C6786E" w:rsidRDefault="00C6786E" w:rsidP="00C6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  <w:lang w:val="es-MX"/>
              </w:rPr>
            </w:pPr>
          </w:p>
        </w:tc>
      </w:tr>
      <w:tr w:rsidR="00C6786E" w:rsidRPr="00C6786E" w:rsidTr="00D90C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197" w:type="dxa"/>
            <w:gridSpan w:val="2"/>
            <w:shd w:val="clear" w:color="auto" w:fill="E6E6E6"/>
          </w:tcPr>
          <w:p w:rsidR="00C6786E" w:rsidRPr="00C6786E" w:rsidRDefault="00C6786E" w:rsidP="00C6786E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lastRenderedPageBreak/>
              <w:t>Nombre del archivo de esta Actividad de Aprendizaje:</w:t>
            </w:r>
          </w:p>
          <w:p w:rsidR="00EB347D" w:rsidRPr="00C6786E" w:rsidRDefault="00EB347D" w:rsidP="00C6786E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MX"/>
              </w:rPr>
              <w:t xml:space="preserve"> PROYECTO_EYRA_010628</w:t>
            </w:r>
          </w:p>
        </w:tc>
      </w:tr>
      <w:tr w:rsidR="00C6786E" w:rsidRPr="00C6786E" w:rsidTr="00D90C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10197" w:type="dxa"/>
            <w:gridSpan w:val="2"/>
          </w:tcPr>
          <w:p w:rsidR="00C6786E" w:rsidRPr="00C6786E" w:rsidRDefault="00C6786E" w:rsidP="00C67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</w:tr>
    </w:tbl>
    <w:p w:rsidR="00C6786E" w:rsidRPr="00C6786E" w:rsidRDefault="00C6786E" w:rsidP="00C678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914"/>
      </w:tblGrid>
      <w:tr w:rsidR="00C6786E" w:rsidRPr="00C6786E" w:rsidTr="00D90C73">
        <w:trPr>
          <w:cantSplit/>
          <w:trHeight w:val="684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914" w:type="dxa"/>
            <w:tcBorders>
              <w:top w:val="single" w:sz="12" w:space="0" w:color="auto"/>
              <w:right w:val="single" w:sz="12" w:space="0" w:color="auto"/>
            </w:tcBorders>
          </w:tcPr>
          <w:p w:rsidR="00C6786E" w:rsidRPr="00C6786E" w:rsidRDefault="00C6786E" w:rsidP="00C6786E">
            <w:pPr>
              <w:spacing w:before="20" w:after="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MX"/>
              </w:rPr>
              <w:t>“Con respeto y tolerancia utilizamos las señales de tránsito.”</w:t>
            </w:r>
          </w:p>
        </w:tc>
      </w:tr>
      <w:tr w:rsidR="00C6786E" w:rsidRPr="00C6786E" w:rsidTr="00D90C73">
        <w:trPr>
          <w:cantSplit/>
          <w:trHeight w:val="545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Grado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C6786E" w:rsidRPr="00C6786E" w:rsidRDefault="00C6786E" w:rsidP="00C6786E">
            <w:pPr>
              <w:spacing w:before="20" w:after="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i/>
                <w:sz w:val="20"/>
                <w:szCs w:val="20"/>
                <w:lang w:val="es-MX"/>
              </w:rPr>
              <w:t>2°</w:t>
            </w:r>
          </w:p>
        </w:tc>
      </w:tr>
      <w:tr w:rsidR="00C6786E" w:rsidRPr="00C6786E" w:rsidTr="00D90C73">
        <w:trPr>
          <w:cantSplit/>
          <w:trHeight w:val="810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7F5C6F" w:rsidRPr="00C6786E" w:rsidRDefault="00C6786E" w:rsidP="007F5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Cs/>
                <w:sz w:val="20"/>
                <w:szCs w:val="20"/>
                <w:lang w:val="es-MX"/>
              </w:rPr>
              <w:t>Usar la comunicación verbal y no verbal.</w:t>
            </w:r>
          </w:p>
          <w:p w:rsidR="007F5C6F" w:rsidRPr="00C6786E" w:rsidRDefault="007F5C6F" w:rsidP="007F5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Batang" w:hAnsi="Arial" w:cs="Arial"/>
                <w:bCs/>
                <w:sz w:val="20"/>
                <w:szCs w:val="20"/>
                <w:lang w:val="es-MX"/>
              </w:rPr>
              <w:t>Valorar la importancia de los medios de comunicación en el desarrollo de la comunidad.</w:t>
            </w:r>
          </w:p>
          <w:p w:rsidR="007F5C6F" w:rsidRPr="00C6786E" w:rsidRDefault="007F5C6F" w:rsidP="007F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C6786E" w:rsidRPr="00C6786E" w:rsidRDefault="00822E9B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PA"/>
              </w:rPr>
              <w:drawing>
                <wp:anchor distT="0" distB="0" distL="114300" distR="114300" simplePos="0" relativeHeight="251658240" behindDoc="1" locked="0" layoutInCell="1" allowOverlap="1" wp14:anchorId="4534C063" wp14:editId="13C57520">
                  <wp:simplePos x="0" y="0"/>
                  <wp:positionH relativeFrom="column">
                    <wp:posOffset>2774315</wp:posOffset>
                  </wp:positionH>
                  <wp:positionV relativeFrom="paragraph">
                    <wp:posOffset>151130</wp:posOffset>
                  </wp:positionV>
                  <wp:extent cx="1154430" cy="1428750"/>
                  <wp:effectExtent l="114300" t="114300" r="121920" b="11430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428750"/>
                          </a:xfrm>
                          <a:prstGeom prst="rect">
                            <a:avLst/>
                          </a:prstGeom>
                          <a:effectLst>
                            <a:glow rad="127000">
                              <a:schemeClr val="accent1">
                                <a:alpha val="3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786E" w:rsidRPr="00C6786E" w:rsidTr="00D90C73">
        <w:trPr>
          <w:cantSplit/>
          <w:trHeight w:val="173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Situación de aprendizaje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A875E0" w:rsidRDefault="00F366AF" w:rsidP="00F366A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“</w:t>
            </w:r>
            <w:proofErr w:type="spellStart"/>
            <w:r w:rsidR="0036134B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Noelys</w:t>
            </w:r>
            <w:proofErr w:type="spellEnd"/>
            <w:r w:rsidR="0036134B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y Max necesitan llamar por teléfono a su casa</w:t>
            </w:r>
            <w:r w:rsidR="00A875E0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y ella lleva una hermosa lonchera que le regaló su mamá. A ella le gustaba mucho la lonchera porque rea de su artista favorita: </w:t>
            </w:r>
            <w:proofErr w:type="spellStart"/>
            <w:r w:rsidR="00A875E0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Hanna</w:t>
            </w:r>
            <w:proofErr w:type="spellEnd"/>
            <w:r w:rsidR="00A875E0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Montana</w:t>
            </w:r>
            <w:r w:rsidR="0036134B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.</w:t>
            </w:r>
          </w:p>
          <w:p w:rsidR="00F366AF" w:rsidRPr="00C6786E" w:rsidRDefault="0036134B" w:rsidP="00F366A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Al otro lado de la calle hay un teléfono público.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Noelys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intenta cruzar la calle</w:t>
            </w:r>
            <w:r w:rsidR="00A875E0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sin mirar el semáforo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,</w:t>
            </w:r>
            <w:r w:rsidR="00A875E0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-porque ella dice “que esos aparatos son sólo para los autos”-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Max la detiene, en eso, se le cae la lonchera y un auto le pasó por encima aplastando la merienda que llevaba... cerca de ellos el semáforo parpadeaba indicando un cambio de luz.”</w:t>
            </w:r>
          </w:p>
          <w:p w:rsidR="00F366AF" w:rsidRPr="00C6786E" w:rsidRDefault="00F366AF" w:rsidP="00F712FA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</w:tr>
      <w:tr w:rsidR="00C6786E" w:rsidRPr="00C6786E" w:rsidTr="00D90C73">
        <w:trPr>
          <w:cantSplit/>
          <w:trHeight w:val="1028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C6786E" w:rsidRDefault="00F366AF" w:rsidP="00F712FA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¿Por qu</w:t>
            </w:r>
            <w:r w:rsidR="0036134B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é es importante cruzar la calle de acuerdo a los colores del semáforo?</w:t>
            </w:r>
          </w:p>
          <w:p w:rsidR="0036134B" w:rsidRPr="00C6786E" w:rsidRDefault="0036134B" w:rsidP="00F712FA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</w:tr>
      <w:tr w:rsidR="00C6786E" w:rsidRPr="00C6786E" w:rsidTr="00D90C73">
        <w:trPr>
          <w:cantSplit/>
          <w:trHeight w:val="60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Producto principal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C6786E" w:rsidRPr="00C6786E" w:rsidRDefault="00C6786E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Los y las estudiantes actuarán en un socio drama donde practiquen las normas básicas de tránsito tomando como referen</w:t>
            </w:r>
            <w:r w:rsidR="007F5C6F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cia el video presentado en clase</w:t>
            </w: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C6786E" w:rsidRPr="00C6786E" w:rsidTr="00D90C73">
        <w:trPr>
          <w:cantSplit/>
          <w:trHeight w:val="465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lastRenderedPageBreak/>
              <w:t>Tarea</w:t>
            </w:r>
            <w:r w:rsidRPr="00C6786E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que incluye cada producto parcial correspondiente a las actividades y usa las herramientas de andamiaje requeridas.</w:t>
            </w:r>
          </w:p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Actividad 1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+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Actividad 2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+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…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+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s-MX"/>
              </w:rPr>
              <w:t>Actividad n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=</w:t>
            </w:r>
          </w:p>
          <w:p w:rsidR="00C6786E" w:rsidRPr="00C6786E" w:rsidRDefault="00C6786E" w:rsidP="00C6786E">
            <w:pPr>
              <w:spacing w:after="0" w:line="240" w:lineRule="auto"/>
              <w:ind w:right="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Producto principal</w:t>
            </w:r>
          </w:p>
          <w:p w:rsidR="00C6786E" w:rsidRPr="00C6786E" w:rsidRDefault="00C6786E" w:rsidP="00C6786E">
            <w:pPr>
              <w:spacing w:before="20" w:after="2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C6786E" w:rsidRPr="00C6786E" w:rsidRDefault="00C6786E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:rsidR="00C6786E" w:rsidRDefault="009E2943" w:rsidP="00C6786E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9E2943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Actividad 1</w:t>
            </w:r>
          </w:p>
          <w:p w:rsidR="009E2943" w:rsidRPr="009E2943" w:rsidRDefault="00D17322" w:rsidP="00C6786E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 xml:space="preserve"> ¿Cuáles son las normas básicas de tránsito que se relacionan con el peatón</w:t>
            </w:r>
          </w:p>
          <w:p w:rsidR="00D17322" w:rsidRPr="00D17322" w:rsidRDefault="00D17322" w:rsidP="00D17322">
            <w:pPr>
              <w:numPr>
                <w:ilvl w:val="0"/>
                <w:numId w:val="4"/>
              </w:numPr>
              <w:spacing w:before="20" w:after="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Investigan las normas básicas de tránsito que se relacionan con el peatón</w:t>
            </w:r>
          </w:p>
          <w:p w:rsidR="00D17322" w:rsidRPr="00D17322" w:rsidRDefault="007D0B87" w:rsidP="00D17322">
            <w:pPr>
              <w:numPr>
                <w:ilvl w:val="0"/>
                <w:numId w:val="4"/>
              </w:numPr>
              <w:spacing w:before="20" w:after="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cs="TwCenMT-Bold"/>
                <w:bCs/>
                <w:sz w:val="24"/>
                <w:szCs w:val="24"/>
              </w:rPr>
              <w:t xml:space="preserve">Confecciona un </w:t>
            </w:r>
            <w:r w:rsidR="003608DE">
              <w:rPr>
                <w:rFonts w:cs="TwCenMT-Bold"/>
                <w:bCs/>
                <w:sz w:val="24"/>
                <w:szCs w:val="24"/>
              </w:rPr>
              <w:t xml:space="preserve">video en el cual ellos  </w:t>
            </w:r>
            <w:r w:rsidR="00D17322">
              <w:rPr>
                <w:rFonts w:cs="TwCenMT-Bold"/>
                <w:bCs/>
                <w:sz w:val="24"/>
                <w:szCs w:val="24"/>
              </w:rPr>
              <w:t>dramatizaran las normas  básicas de tránsito.</w:t>
            </w:r>
          </w:p>
          <w:p w:rsidR="00C6786E" w:rsidRPr="00C6786E" w:rsidRDefault="00D17322" w:rsidP="00D17322">
            <w:pPr>
              <w:spacing w:before="20" w:after="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cs="TwCenMT-Bold"/>
                <w:bCs/>
                <w:sz w:val="24"/>
                <w:szCs w:val="24"/>
              </w:rPr>
              <w:t xml:space="preserve"> </w:t>
            </w:r>
            <w:r w:rsidR="007D0B87">
              <w:rPr>
                <w:rFonts w:cs="TwCenMT-Bold"/>
                <w:bCs/>
                <w:sz w:val="24"/>
                <w:szCs w:val="24"/>
              </w:rPr>
              <w:t xml:space="preserve"> </w:t>
            </w:r>
          </w:p>
        </w:tc>
      </w:tr>
      <w:tr w:rsidR="00C6786E" w:rsidRPr="00C6786E" w:rsidTr="00D90C73">
        <w:trPr>
          <w:cantSplit/>
          <w:trHeight w:val="1529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6786E" w:rsidRPr="00C6786E" w:rsidRDefault="00C6786E" w:rsidP="00C6786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</w:pPr>
            <w:r w:rsidRPr="00C678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Criterios de evaluación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C6786E" w:rsidRDefault="00144DEB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.</w:t>
            </w:r>
          </w:p>
          <w:p w:rsidR="00EB347D" w:rsidRDefault="00EB347D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tbl>
            <w:tblPr>
              <w:tblW w:w="6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2780"/>
              <w:gridCol w:w="580"/>
              <w:gridCol w:w="520"/>
              <w:gridCol w:w="420"/>
              <w:gridCol w:w="733"/>
            </w:tblGrid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ESCALA EVALUATIVA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TOTAL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puntualidad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PRESENTACIÓN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Folder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nitidez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creatividad y originalidad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hoja de presentación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CONTENIDO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índice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Ilustraciones con leyenda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conclusiones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  <w:tr w:rsidR="00EB347D" w:rsidRPr="00EB347D" w:rsidTr="00EB347D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TOTAL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PA"/>
                    </w:rPr>
                    <w:t>24 PUNTOS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347D" w:rsidRPr="00EB347D" w:rsidRDefault="00EB347D" w:rsidP="00EB34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</w:pPr>
                  <w:r w:rsidRPr="00EB347D">
                    <w:rPr>
                      <w:rFonts w:ascii="Calibri" w:eastAsia="Times New Roman" w:hAnsi="Calibri" w:cs="Calibri"/>
                      <w:color w:val="000000"/>
                      <w:lang w:eastAsia="es-PA"/>
                    </w:rPr>
                    <w:t> </w:t>
                  </w:r>
                </w:p>
              </w:tc>
            </w:tr>
          </w:tbl>
          <w:p w:rsidR="00EB347D" w:rsidRDefault="00EB347D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:rsidR="00144DEB" w:rsidRPr="00C6786E" w:rsidRDefault="00144DEB" w:rsidP="00C6786E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</w:tr>
    </w:tbl>
    <w:p w:rsidR="00C6786E" w:rsidRPr="00C6786E" w:rsidRDefault="00C6786E" w:rsidP="00C67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C6786E" w:rsidRPr="00C6786E" w:rsidRDefault="00C6786E" w:rsidP="00C67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072B3" w:rsidRDefault="005072B3"/>
    <w:sectPr w:rsidR="005072B3" w:rsidSect="00A56C0D">
      <w:headerReference w:type="default" r:id="rId11"/>
      <w:footerReference w:type="default" r:id="rId12"/>
      <w:pgSz w:w="12240" w:h="15840" w:code="1"/>
      <w:pgMar w:top="1134" w:right="1134" w:bottom="1418" w:left="1134" w:header="709" w:footer="709" w:gutter="0"/>
      <w:pgBorders w:offsetFrom="page">
        <w:top w:val="flowersTeacup" w:sz="31" w:space="24" w:color="FFC000"/>
        <w:left w:val="flowersTeacup" w:sz="31" w:space="24" w:color="FFC000"/>
        <w:bottom w:val="flowersTeacup" w:sz="31" w:space="24" w:color="FFC000"/>
        <w:right w:val="flowersTeacup" w:sz="31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D0" w:rsidRDefault="000A2CA0">
      <w:pPr>
        <w:spacing w:after="0" w:line="240" w:lineRule="auto"/>
      </w:pPr>
      <w:r>
        <w:separator/>
      </w:r>
    </w:p>
  </w:endnote>
  <w:endnote w:type="continuationSeparator" w:id="0">
    <w:p w:rsidR="00404CD0" w:rsidRDefault="000A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C95C87" w:rsidRDefault="00EA0A6C" w:rsidP="00F226E7">
    <w:pPr>
      <w:pStyle w:val="Piedepgina"/>
      <w:tabs>
        <w:tab w:val="clear" w:pos="4419"/>
        <w:tab w:val="clear" w:pos="8838"/>
        <w:tab w:val="right" w:pos="9923"/>
      </w:tabs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D0" w:rsidRDefault="000A2CA0">
      <w:pPr>
        <w:spacing w:after="0" w:line="240" w:lineRule="auto"/>
      </w:pPr>
      <w:r>
        <w:separator/>
      </w:r>
    </w:p>
  </w:footnote>
  <w:footnote w:type="continuationSeparator" w:id="0">
    <w:p w:rsidR="00404CD0" w:rsidRDefault="000A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C95C87" w:rsidRDefault="00EA0A6C">
    <w:pPr>
      <w:pStyle w:val="Encabezado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>
    <w:nsid w:val="12573958"/>
    <w:multiLevelType w:val="hybridMultilevel"/>
    <w:tmpl w:val="4CD63552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D7420"/>
    <w:multiLevelType w:val="hybridMultilevel"/>
    <w:tmpl w:val="60D083FE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486"/>
    <w:multiLevelType w:val="hybridMultilevel"/>
    <w:tmpl w:val="3E2A5FAC"/>
    <w:lvl w:ilvl="0" w:tplc="04BE5B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3220"/>
    <w:multiLevelType w:val="hybridMultilevel"/>
    <w:tmpl w:val="57F0F9D6"/>
    <w:lvl w:ilvl="0" w:tplc="4490A3E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6E"/>
    <w:rsid w:val="000A2CA0"/>
    <w:rsid w:val="00144DEB"/>
    <w:rsid w:val="00193C4D"/>
    <w:rsid w:val="003450DC"/>
    <w:rsid w:val="003608DE"/>
    <w:rsid w:val="0036134B"/>
    <w:rsid w:val="00404CD0"/>
    <w:rsid w:val="005072B3"/>
    <w:rsid w:val="00782AA9"/>
    <w:rsid w:val="007D0B87"/>
    <w:rsid w:val="007F5C6F"/>
    <w:rsid w:val="00822E9B"/>
    <w:rsid w:val="0083692F"/>
    <w:rsid w:val="008B5F7B"/>
    <w:rsid w:val="009E2943"/>
    <w:rsid w:val="00A56C0D"/>
    <w:rsid w:val="00A875E0"/>
    <w:rsid w:val="00B65FE7"/>
    <w:rsid w:val="00B917D8"/>
    <w:rsid w:val="00BE3957"/>
    <w:rsid w:val="00C6786E"/>
    <w:rsid w:val="00D17322"/>
    <w:rsid w:val="00EB347D"/>
    <w:rsid w:val="00F366AF"/>
    <w:rsid w:val="00F7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7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EncabezadoCar">
    <w:name w:val="Encabezado Car"/>
    <w:basedOn w:val="Fuentedeprrafopredeter"/>
    <w:link w:val="Encabezado"/>
    <w:rsid w:val="00C6786E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rsid w:val="00C67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rsid w:val="00C6786E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Nmerodepgina">
    <w:name w:val="page number"/>
    <w:basedOn w:val="Fuentedeprrafopredeter"/>
    <w:rsid w:val="00C6786E"/>
  </w:style>
  <w:style w:type="paragraph" w:styleId="Textodeglobo">
    <w:name w:val="Balloon Text"/>
    <w:basedOn w:val="Normal"/>
    <w:link w:val="TextodegloboCar"/>
    <w:uiPriority w:val="99"/>
    <w:semiHidden/>
    <w:unhideWhenUsed/>
    <w:rsid w:val="009E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9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7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EncabezadoCar">
    <w:name w:val="Encabezado Car"/>
    <w:basedOn w:val="Fuentedeprrafopredeter"/>
    <w:link w:val="Encabezado"/>
    <w:rsid w:val="00C6786E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rsid w:val="00C67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rsid w:val="00C6786E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Nmerodepgina">
    <w:name w:val="page number"/>
    <w:basedOn w:val="Fuentedeprrafopredeter"/>
    <w:rsid w:val="00C6786E"/>
  </w:style>
  <w:style w:type="paragraph" w:styleId="Textodeglobo">
    <w:name w:val="Balloon Text"/>
    <w:basedOn w:val="Normal"/>
    <w:link w:val="TextodegloboCar"/>
    <w:uiPriority w:val="99"/>
    <w:semiHidden/>
    <w:unhideWhenUsed/>
    <w:rsid w:val="009E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9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://www.abcdelbebe.com/node/153851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USUARIO</cp:lastModifiedBy>
  <cp:revision>11</cp:revision>
  <dcterms:created xsi:type="dcterms:W3CDTF">2011-02-03T03:30:00Z</dcterms:created>
  <dcterms:modified xsi:type="dcterms:W3CDTF">2011-04-14T04:19:00Z</dcterms:modified>
</cp:coreProperties>
</file>