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19" w:rsidRPr="00FF7019" w:rsidRDefault="00FF7019" w:rsidP="00FF7019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noProof/>
          <w:sz w:val="36"/>
          <w:szCs w:val="36"/>
          <w:lang w:eastAsia="es-PA"/>
        </w:rPr>
        <w:drawing>
          <wp:inline distT="0" distB="0" distL="0" distR="0" wp14:anchorId="3E3ADDE3" wp14:editId="735F2248">
            <wp:extent cx="12630150" cy="7086600"/>
            <wp:effectExtent l="0" t="57150" r="0" b="952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FF7019" w:rsidRPr="00FF7019" w:rsidSect="003530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24480" w:h="15840" w:orient="landscape" w:code="3"/>
      <w:pgMar w:top="1701" w:right="1417" w:bottom="1701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83" w:rsidRDefault="00F91E83" w:rsidP="00C84BC3">
      <w:pPr>
        <w:spacing w:after="0" w:line="240" w:lineRule="auto"/>
      </w:pPr>
      <w:r>
        <w:separator/>
      </w:r>
    </w:p>
  </w:endnote>
  <w:endnote w:type="continuationSeparator" w:id="0">
    <w:p w:rsidR="00F91E83" w:rsidRDefault="00F91E83" w:rsidP="00C8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BC3" w:rsidRDefault="00C84BC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BC3" w:rsidRDefault="00C84BC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BC3" w:rsidRDefault="00C84B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83" w:rsidRDefault="00F91E83" w:rsidP="00C84BC3">
      <w:pPr>
        <w:spacing w:after="0" w:line="240" w:lineRule="auto"/>
      </w:pPr>
      <w:r>
        <w:separator/>
      </w:r>
    </w:p>
  </w:footnote>
  <w:footnote w:type="continuationSeparator" w:id="0">
    <w:p w:rsidR="00F91E83" w:rsidRDefault="00F91E83" w:rsidP="00C8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BC3" w:rsidRDefault="00F91E83">
    <w:pPr>
      <w:pStyle w:val="Encabezado"/>
    </w:pPr>
    <w:r>
      <w:rPr>
        <w:noProof/>
        <w:lang w:eastAsia="es-P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4808" o:spid="_x0000_s2050" type="#_x0000_t75" style="position:absolute;margin-left:0;margin-top:0;width:561.8pt;height:621.75pt;z-index:-251657216;mso-position-horizontal:center;mso-position-horizontal-relative:margin;mso-position-vertical:center;mso-position-vertical-relative:margin" o:allowincell="f">
          <v:imagedata r:id="rId1" o:title="MUSICA ORIEN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BC3" w:rsidRDefault="00F91E83">
    <w:pPr>
      <w:pStyle w:val="Encabezado"/>
    </w:pPr>
    <w:r>
      <w:rPr>
        <w:noProof/>
        <w:lang w:eastAsia="es-P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4809" o:spid="_x0000_s2051" type="#_x0000_t75" style="position:absolute;margin-left:0;margin-top:0;width:561.8pt;height:621.75pt;z-index:-251656192;mso-position-horizontal:center;mso-position-horizontal-relative:margin;mso-position-vertical:center;mso-position-vertical-relative:margin" o:allowincell="f">
          <v:imagedata r:id="rId1" o:title="MUSICA ORIENTE" gain="19661f" blacklevel="22938f"/>
          <w10:wrap anchorx="margin" anchory="margin"/>
        </v:shape>
      </w:pict>
    </w:r>
  </w:p>
  <w:p w:rsidR="00C84BC3" w:rsidRDefault="00C84BC3">
    <w:pPr>
      <w:pStyle w:val="Encabezado"/>
    </w:pPr>
  </w:p>
  <w:p w:rsidR="00C84BC3" w:rsidRDefault="00C84BC3">
    <w:pPr>
      <w:pStyle w:val="Encabezado"/>
    </w:pPr>
  </w:p>
  <w:p w:rsidR="00C84BC3" w:rsidRDefault="00C84BC3">
    <w:pPr>
      <w:pStyle w:val="Encabezado"/>
    </w:pPr>
  </w:p>
  <w:p w:rsidR="00C84BC3" w:rsidRPr="00C84BC3" w:rsidRDefault="00C84BC3" w:rsidP="00C84BC3">
    <w:pPr>
      <w:pStyle w:val="Encabezado"/>
      <w:jc w:val="center"/>
      <w:rPr>
        <w:b/>
        <w:sz w:val="36"/>
        <w:szCs w:val="36"/>
      </w:rPr>
    </w:pPr>
  </w:p>
  <w:p w:rsidR="00C84BC3" w:rsidRPr="00C84BC3" w:rsidRDefault="00C84BC3" w:rsidP="00C84BC3">
    <w:pPr>
      <w:pStyle w:val="Encabezado"/>
      <w:jc w:val="center"/>
      <w:rPr>
        <w:b/>
        <w:sz w:val="36"/>
        <w:szCs w:val="36"/>
      </w:rPr>
    </w:pPr>
    <w:r w:rsidRPr="00C84BC3">
      <w:rPr>
        <w:b/>
        <w:sz w:val="36"/>
        <w:szCs w:val="36"/>
      </w:rPr>
      <w:t>MÚSICA EN EL LEJANO ORIENTE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BC3" w:rsidRDefault="00F91E83">
    <w:pPr>
      <w:pStyle w:val="Encabezado"/>
    </w:pPr>
    <w:r>
      <w:rPr>
        <w:noProof/>
        <w:lang w:eastAsia="es-P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4807" o:spid="_x0000_s2049" type="#_x0000_t75" style="position:absolute;margin-left:0;margin-top:0;width:561.8pt;height:621.75pt;z-index:-251658240;mso-position-horizontal:center;mso-position-horizontal-relative:margin;mso-position-vertical:center;mso-position-vertical-relative:margin" o:allowincell="f">
          <v:imagedata r:id="rId1" o:title="MUSICA ORIENT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19"/>
    <w:rsid w:val="000257CE"/>
    <w:rsid w:val="00156C1A"/>
    <w:rsid w:val="00187BCE"/>
    <w:rsid w:val="0035302C"/>
    <w:rsid w:val="00533536"/>
    <w:rsid w:val="005654CF"/>
    <w:rsid w:val="00683E69"/>
    <w:rsid w:val="007A37E9"/>
    <w:rsid w:val="00C84BC3"/>
    <w:rsid w:val="00CC1BF6"/>
    <w:rsid w:val="00F7090E"/>
    <w:rsid w:val="00F91E83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0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4B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BC3"/>
  </w:style>
  <w:style w:type="paragraph" w:styleId="Piedepgina">
    <w:name w:val="footer"/>
    <w:basedOn w:val="Normal"/>
    <w:link w:val="PiedepginaCar"/>
    <w:uiPriority w:val="99"/>
    <w:unhideWhenUsed/>
    <w:rsid w:val="00C84B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BC3"/>
  </w:style>
  <w:style w:type="paragraph" w:styleId="Sinespaciado">
    <w:name w:val="No Spacing"/>
    <w:link w:val="SinespaciadoCar"/>
    <w:uiPriority w:val="1"/>
    <w:qFormat/>
    <w:rsid w:val="00CC1BF6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C1BF6"/>
    <w:rPr>
      <w:rFonts w:eastAsiaTheme="minorEastAsia"/>
      <w:lang w:eastAsia="es-PA"/>
    </w:rPr>
  </w:style>
  <w:style w:type="paragraph" w:styleId="Ttulo">
    <w:name w:val="Title"/>
    <w:basedOn w:val="Normal"/>
    <w:next w:val="Normal"/>
    <w:link w:val="TtuloCar"/>
    <w:uiPriority w:val="10"/>
    <w:qFormat/>
    <w:rsid w:val="00CC1B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PA"/>
    </w:rPr>
  </w:style>
  <w:style w:type="character" w:customStyle="1" w:styleId="TtuloCar">
    <w:name w:val="Título Car"/>
    <w:basedOn w:val="Fuentedeprrafopredeter"/>
    <w:link w:val="Ttulo"/>
    <w:uiPriority w:val="10"/>
    <w:rsid w:val="00CC1B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PA"/>
    </w:rPr>
  </w:style>
  <w:style w:type="paragraph" w:styleId="Subttulo">
    <w:name w:val="Subtitle"/>
    <w:basedOn w:val="Normal"/>
    <w:next w:val="Normal"/>
    <w:link w:val="SubttuloCar"/>
    <w:uiPriority w:val="11"/>
    <w:qFormat/>
    <w:rsid w:val="00CC1B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PA"/>
    </w:rPr>
  </w:style>
  <w:style w:type="character" w:customStyle="1" w:styleId="SubttuloCar">
    <w:name w:val="Subtítulo Car"/>
    <w:basedOn w:val="Fuentedeprrafopredeter"/>
    <w:link w:val="Subttulo"/>
    <w:uiPriority w:val="11"/>
    <w:rsid w:val="00CC1B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0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4B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BC3"/>
  </w:style>
  <w:style w:type="paragraph" w:styleId="Piedepgina">
    <w:name w:val="footer"/>
    <w:basedOn w:val="Normal"/>
    <w:link w:val="PiedepginaCar"/>
    <w:uiPriority w:val="99"/>
    <w:unhideWhenUsed/>
    <w:rsid w:val="00C84B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BC3"/>
  </w:style>
  <w:style w:type="paragraph" w:styleId="Sinespaciado">
    <w:name w:val="No Spacing"/>
    <w:link w:val="SinespaciadoCar"/>
    <w:uiPriority w:val="1"/>
    <w:qFormat/>
    <w:rsid w:val="00CC1BF6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C1BF6"/>
    <w:rPr>
      <w:rFonts w:eastAsiaTheme="minorEastAsia"/>
      <w:lang w:eastAsia="es-PA"/>
    </w:rPr>
  </w:style>
  <w:style w:type="paragraph" w:styleId="Ttulo">
    <w:name w:val="Title"/>
    <w:basedOn w:val="Normal"/>
    <w:next w:val="Normal"/>
    <w:link w:val="TtuloCar"/>
    <w:uiPriority w:val="10"/>
    <w:qFormat/>
    <w:rsid w:val="00CC1B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PA"/>
    </w:rPr>
  </w:style>
  <w:style w:type="character" w:customStyle="1" w:styleId="TtuloCar">
    <w:name w:val="Título Car"/>
    <w:basedOn w:val="Fuentedeprrafopredeter"/>
    <w:link w:val="Ttulo"/>
    <w:uiPriority w:val="10"/>
    <w:rsid w:val="00CC1B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PA"/>
    </w:rPr>
  </w:style>
  <w:style w:type="paragraph" w:styleId="Subttulo">
    <w:name w:val="Subtitle"/>
    <w:basedOn w:val="Normal"/>
    <w:next w:val="Normal"/>
    <w:link w:val="SubttuloCar"/>
    <w:uiPriority w:val="11"/>
    <w:qFormat/>
    <w:rsid w:val="00CC1B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PA"/>
    </w:rPr>
  </w:style>
  <w:style w:type="character" w:customStyle="1" w:styleId="SubttuloCar">
    <w:name w:val="Subtítulo Car"/>
    <w:basedOn w:val="Fuentedeprrafopredeter"/>
    <w:link w:val="Subttulo"/>
    <w:uiPriority w:val="11"/>
    <w:rsid w:val="00CC1B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5C39F0-7F0B-4687-A938-819DE334EA1F}" type="doc">
      <dgm:prSet loTypeId="urn:microsoft.com/office/officeart/2005/8/layout/hierarchy3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s-PA"/>
        </a:p>
      </dgm:t>
    </dgm:pt>
    <dgm:pt modelId="{8A821E93-10A7-43F6-B88C-4F535A4587F2}">
      <dgm:prSet phldrT="[Texto]" custT="1"/>
      <dgm:spPr/>
      <dgm:t>
        <a:bodyPr/>
        <a:lstStyle/>
        <a:p>
          <a:r>
            <a:rPr lang="es-PA" sz="1800" b="1">
              <a:latin typeface="Arial" panose="020B0604020202020204" pitchFamily="34" charset="0"/>
              <a:cs typeface="Arial" panose="020B0604020202020204" pitchFamily="34" charset="0"/>
            </a:rPr>
            <a:t>Música en Japón</a:t>
          </a:r>
        </a:p>
      </dgm:t>
    </dgm:pt>
    <dgm:pt modelId="{96F89C59-E1EF-4748-ABFE-7F6FCA4AFF1A}" type="parTrans" cxnId="{87E98323-0171-43B3-A9B4-C2A814086C39}">
      <dgm:prSet/>
      <dgm:spPr/>
      <dgm:t>
        <a:bodyPr/>
        <a:lstStyle/>
        <a:p>
          <a:endParaRPr lang="es-PA"/>
        </a:p>
      </dgm:t>
    </dgm:pt>
    <dgm:pt modelId="{EA85A36E-1BC6-47DB-A250-25CE347CE301}" type="sibTrans" cxnId="{87E98323-0171-43B3-A9B4-C2A814086C39}">
      <dgm:prSet/>
      <dgm:spPr/>
      <dgm:t>
        <a:bodyPr/>
        <a:lstStyle/>
        <a:p>
          <a:endParaRPr lang="es-PA"/>
        </a:p>
      </dgm:t>
    </dgm:pt>
    <dgm:pt modelId="{4DDE9F55-9988-4DCE-BF30-E068F061247A}">
      <dgm:prSet phldrT="[Texto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PA" sz="1800"/>
            <a:t>Tenía raíces  coreanas. la música japonés es más refinada que  la de China.</a:t>
          </a:r>
        </a:p>
        <a:p>
          <a:r>
            <a:rPr lang="es-PA" sz="1800"/>
            <a:t>El instrumento favorito era: el koto, el yamato-goto y el yamato-bue.</a:t>
          </a:r>
        </a:p>
        <a:p>
          <a:r>
            <a:rPr lang="es-PA" sz="1800"/>
            <a:t>Se distinguen diferentes generos musicales    como el bagaki, no, el ko-uta y nogauta.</a:t>
          </a:r>
        </a:p>
        <a:p>
          <a:r>
            <a:rPr lang="es-PA" sz="1800"/>
            <a:t>Actualmente existen dos corrientes una de tradición folclórica y la otra de música occidental.</a:t>
          </a:r>
        </a:p>
      </dgm:t>
    </dgm:pt>
    <dgm:pt modelId="{C3CB7860-419D-4C2A-99F1-BBAD5C784459}" type="parTrans" cxnId="{7DC83B9A-C4F1-4F02-BDC8-1A3793C8A282}">
      <dgm:prSet/>
      <dgm:spPr/>
      <dgm:t>
        <a:bodyPr/>
        <a:lstStyle/>
        <a:p>
          <a:endParaRPr lang="es-PA"/>
        </a:p>
      </dgm:t>
    </dgm:pt>
    <dgm:pt modelId="{7F88909C-2DD3-47C7-AA86-8F2CD30131BF}" type="sibTrans" cxnId="{7DC83B9A-C4F1-4F02-BDC8-1A3793C8A282}">
      <dgm:prSet/>
      <dgm:spPr/>
      <dgm:t>
        <a:bodyPr/>
        <a:lstStyle/>
        <a:p>
          <a:endParaRPr lang="es-PA"/>
        </a:p>
      </dgm:t>
    </dgm:pt>
    <dgm:pt modelId="{F59988E1-A842-4BA9-AB9E-73422062216A}">
      <dgm:prSet phldrT="[Texto]" custT="1">
        <dgm:style>
          <a:lnRef idx="3">
            <a:schemeClr val="lt1"/>
          </a:lnRef>
          <a:fillRef idx="1">
            <a:schemeClr val="accent2"/>
          </a:fillRef>
          <a:effectRef idx="1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PA" sz="1800"/>
            <a:t>Formaron la escala cromática y luego la escala dodecafónica.  también utilizaron la escala pentatónica que consiste en do, re, mi fa, sol, la, si.</a:t>
          </a:r>
        </a:p>
        <a:p>
          <a:r>
            <a:rPr lang="es-PA" sz="1800"/>
            <a:t>Inventaron instrumentos con diferentes materias primas como flautas, trompetas y guitarras</a:t>
          </a:r>
          <a:r>
            <a:rPr lang="es-PA" sz="2000"/>
            <a:t>.</a:t>
          </a:r>
        </a:p>
      </dgm:t>
    </dgm:pt>
    <dgm:pt modelId="{D2FFCAE8-F955-4456-A3F1-CF85838F706A}" type="sibTrans" cxnId="{DF774888-D52D-461B-BDA8-8F455EE19F21}">
      <dgm:prSet/>
      <dgm:spPr/>
      <dgm:t>
        <a:bodyPr/>
        <a:lstStyle/>
        <a:p>
          <a:endParaRPr lang="es-PA"/>
        </a:p>
      </dgm:t>
    </dgm:pt>
    <dgm:pt modelId="{5F2DF1F4-9F5F-47A0-8992-DBAE5C09B7C5}" type="parTrans" cxnId="{DF774888-D52D-461B-BDA8-8F455EE19F21}">
      <dgm:prSet/>
      <dgm:spPr/>
      <dgm:t>
        <a:bodyPr/>
        <a:lstStyle/>
        <a:p>
          <a:endParaRPr lang="es-PA"/>
        </a:p>
      </dgm:t>
    </dgm:pt>
    <dgm:pt modelId="{BA213D95-A2F4-4BFB-B839-0DEF3868B255}">
      <dgm:prSet phldrT="[Texto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PA" sz="6400"/>
            <a:t> </a:t>
          </a:r>
          <a:r>
            <a:rPr lang="es-PA" sz="1800" b="1">
              <a:latin typeface="Arial" panose="020B0604020202020204" pitchFamily="34" charset="0"/>
              <a:cs typeface="Arial" panose="020B0604020202020204" pitchFamily="34" charset="0"/>
            </a:rPr>
            <a:t>Música en China</a:t>
          </a:r>
        </a:p>
      </dgm:t>
    </dgm:pt>
    <dgm:pt modelId="{39F24A4B-6B8A-4A60-98FC-8FEAB459DE8B}" type="sibTrans" cxnId="{38D55A40-6763-4020-916E-ED82C980C91F}">
      <dgm:prSet/>
      <dgm:spPr/>
      <dgm:t>
        <a:bodyPr/>
        <a:lstStyle/>
        <a:p>
          <a:endParaRPr lang="es-PA"/>
        </a:p>
      </dgm:t>
    </dgm:pt>
    <dgm:pt modelId="{37FB4BB1-73E5-4764-A8F0-A83A5583DD3B}" type="parTrans" cxnId="{38D55A40-6763-4020-916E-ED82C980C91F}">
      <dgm:prSet/>
      <dgm:spPr/>
      <dgm:t>
        <a:bodyPr/>
        <a:lstStyle/>
        <a:p>
          <a:endParaRPr lang="es-PA"/>
        </a:p>
      </dgm:t>
    </dgm:pt>
    <dgm:pt modelId="{9AA71371-FE8C-48BB-AE48-BD8B613F7226}" type="pres">
      <dgm:prSet presAssocID="{F55C39F0-7F0B-4687-A938-819DE334EA1F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PA"/>
        </a:p>
      </dgm:t>
    </dgm:pt>
    <dgm:pt modelId="{612A1058-9C87-478C-B74B-BA0BC767B10E}" type="pres">
      <dgm:prSet presAssocID="{BA213D95-A2F4-4BFB-B839-0DEF3868B255}" presName="root" presStyleCnt="0"/>
      <dgm:spPr/>
    </dgm:pt>
    <dgm:pt modelId="{2A096131-F365-4456-B31D-D4295422BE47}" type="pres">
      <dgm:prSet presAssocID="{BA213D95-A2F4-4BFB-B839-0DEF3868B255}" presName="rootComposite" presStyleCnt="0"/>
      <dgm:spPr/>
    </dgm:pt>
    <dgm:pt modelId="{E840A07F-5C66-4386-ABEE-803FBB25DF61}" type="pres">
      <dgm:prSet presAssocID="{BA213D95-A2F4-4BFB-B839-0DEF3868B255}" presName="rootText" presStyleLbl="node1" presStyleIdx="0" presStyleCnt="2"/>
      <dgm:spPr/>
      <dgm:t>
        <a:bodyPr/>
        <a:lstStyle/>
        <a:p>
          <a:endParaRPr lang="es-PA"/>
        </a:p>
      </dgm:t>
    </dgm:pt>
    <dgm:pt modelId="{D3291447-3FE7-4F0A-B57F-30A959C714D0}" type="pres">
      <dgm:prSet presAssocID="{BA213D95-A2F4-4BFB-B839-0DEF3868B255}" presName="rootConnector" presStyleLbl="node1" presStyleIdx="0" presStyleCnt="2"/>
      <dgm:spPr/>
      <dgm:t>
        <a:bodyPr/>
        <a:lstStyle/>
        <a:p>
          <a:endParaRPr lang="es-PA"/>
        </a:p>
      </dgm:t>
    </dgm:pt>
    <dgm:pt modelId="{7D6404F9-6CCE-41C0-A329-A326B24A8464}" type="pres">
      <dgm:prSet presAssocID="{BA213D95-A2F4-4BFB-B839-0DEF3868B255}" presName="childShape" presStyleCnt="0"/>
      <dgm:spPr/>
    </dgm:pt>
    <dgm:pt modelId="{22A97CC3-10AD-4A91-A79D-5746D091EB8B}" type="pres">
      <dgm:prSet presAssocID="{5F2DF1F4-9F5F-47A0-8992-DBAE5C09B7C5}" presName="Name13" presStyleLbl="parChTrans1D2" presStyleIdx="0" presStyleCnt="2"/>
      <dgm:spPr/>
      <dgm:t>
        <a:bodyPr/>
        <a:lstStyle/>
        <a:p>
          <a:endParaRPr lang="es-PA"/>
        </a:p>
      </dgm:t>
    </dgm:pt>
    <dgm:pt modelId="{ECC4A732-1D23-42B3-B7FC-810B52764279}" type="pres">
      <dgm:prSet presAssocID="{F59988E1-A842-4BA9-AB9E-73422062216A}" presName="childText" presStyleLbl="bgAcc1" presStyleIdx="0" presStyleCnt="2" custScaleY="201006" custLinFactNeighborY="8341">
        <dgm:presLayoutVars>
          <dgm:bulletEnabled val="1"/>
        </dgm:presLayoutVars>
      </dgm:prSet>
      <dgm:spPr/>
      <dgm:t>
        <a:bodyPr/>
        <a:lstStyle/>
        <a:p>
          <a:endParaRPr lang="es-PA"/>
        </a:p>
      </dgm:t>
    </dgm:pt>
    <dgm:pt modelId="{672AC85D-6BB2-45B4-94E8-41969C35239C}" type="pres">
      <dgm:prSet presAssocID="{8A821E93-10A7-43F6-B88C-4F535A4587F2}" presName="root" presStyleCnt="0"/>
      <dgm:spPr/>
    </dgm:pt>
    <dgm:pt modelId="{92871879-7DA6-46EC-81D7-4960EFF8A477}" type="pres">
      <dgm:prSet presAssocID="{8A821E93-10A7-43F6-B88C-4F535A4587F2}" presName="rootComposite" presStyleCnt="0"/>
      <dgm:spPr/>
    </dgm:pt>
    <dgm:pt modelId="{A43A6CDF-413C-4C3C-A2CB-46D62857FEFD}" type="pres">
      <dgm:prSet presAssocID="{8A821E93-10A7-43F6-B88C-4F535A4587F2}" presName="rootText" presStyleLbl="node1" presStyleIdx="1" presStyleCnt="2"/>
      <dgm:spPr/>
      <dgm:t>
        <a:bodyPr/>
        <a:lstStyle/>
        <a:p>
          <a:endParaRPr lang="es-PA"/>
        </a:p>
      </dgm:t>
    </dgm:pt>
    <dgm:pt modelId="{B65E1F89-E59C-4F04-9FCC-A1DE37203950}" type="pres">
      <dgm:prSet presAssocID="{8A821E93-10A7-43F6-B88C-4F535A4587F2}" presName="rootConnector" presStyleLbl="node1" presStyleIdx="1" presStyleCnt="2"/>
      <dgm:spPr/>
      <dgm:t>
        <a:bodyPr/>
        <a:lstStyle/>
        <a:p>
          <a:endParaRPr lang="es-PA"/>
        </a:p>
      </dgm:t>
    </dgm:pt>
    <dgm:pt modelId="{B0B0265F-4826-48D5-8D46-8862784F5FBB}" type="pres">
      <dgm:prSet presAssocID="{8A821E93-10A7-43F6-B88C-4F535A4587F2}" presName="childShape" presStyleCnt="0"/>
      <dgm:spPr/>
    </dgm:pt>
    <dgm:pt modelId="{6FCFBFC6-8F48-45F3-9504-FCFF4C8B19DE}" type="pres">
      <dgm:prSet presAssocID="{C3CB7860-419D-4C2A-99F1-BBAD5C784459}" presName="Name13" presStyleLbl="parChTrans1D2" presStyleIdx="1" presStyleCnt="2"/>
      <dgm:spPr/>
      <dgm:t>
        <a:bodyPr/>
        <a:lstStyle/>
        <a:p>
          <a:endParaRPr lang="es-PA"/>
        </a:p>
      </dgm:t>
    </dgm:pt>
    <dgm:pt modelId="{837E8E51-94C6-438B-917E-B5F54A3944B5}" type="pres">
      <dgm:prSet presAssocID="{4DDE9F55-9988-4DCE-BF30-E068F061247A}" presName="childText" presStyleLbl="bgAcc1" presStyleIdx="1" presStyleCnt="2" custScaleY="260085">
        <dgm:presLayoutVars>
          <dgm:bulletEnabled val="1"/>
        </dgm:presLayoutVars>
      </dgm:prSet>
      <dgm:spPr/>
      <dgm:t>
        <a:bodyPr/>
        <a:lstStyle/>
        <a:p>
          <a:endParaRPr lang="es-PA"/>
        </a:p>
      </dgm:t>
    </dgm:pt>
  </dgm:ptLst>
  <dgm:cxnLst>
    <dgm:cxn modelId="{F3A84829-47E2-456B-BAF2-189D885830A3}" type="presOf" srcId="{BA213D95-A2F4-4BFB-B839-0DEF3868B255}" destId="{D3291447-3FE7-4F0A-B57F-30A959C714D0}" srcOrd="1" destOrd="0" presId="urn:microsoft.com/office/officeart/2005/8/layout/hierarchy3"/>
    <dgm:cxn modelId="{684672B5-9A7C-4335-9FE1-D40631FF0900}" type="presOf" srcId="{F55C39F0-7F0B-4687-A938-819DE334EA1F}" destId="{9AA71371-FE8C-48BB-AE48-BD8B613F7226}" srcOrd="0" destOrd="0" presId="urn:microsoft.com/office/officeart/2005/8/layout/hierarchy3"/>
    <dgm:cxn modelId="{A895528E-E98C-4C9E-9039-499994FE5D9D}" type="presOf" srcId="{5F2DF1F4-9F5F-47A0-8992-DBAE5C09B7C5}" destId="{22A97CC3-10AD-4A91-A79D-5746D091EB8B}" srcOrd="0" destOrd="0" presId="urn:microsoft.com/office/officeart/2005/8/layout/hierarchy3"/>
    <dgm:cxn modelId="{7DC83B9A-C4F1-4F02-BDC8-1A3793C8A282}" srcId="{8A821E93-10A7-43F6-B88C-4F535A4587F2}" destId="{4DDE9F55-9988-4DCE-BF30-E068F061247A}" srcOrd="0" destOrd="0" parTransId="{C3CB7860-419D-4C2A-99F1-BBAD5C784459}" sibTransId="{7F88909C-2DD3-47C7-AA86-8F2CD30131BF}"/>
    <dgm:cxn modelId="{87E98323-0171-43B3-A9B4-C2A814086C39}" srcId="{F55C39F0-7F0B-4687-A938-819DE334EA1F}" destId="{8A821E93-10A7-43F6-B88C-4F535A4587F2}" srcOrd="1" destOrd="0" parTransId="{96F89C59-E1EF-4748-ABFE-7F6FCA4AFF1A}" sibTransId="{EA85A36E-1BC6-47DB-A250-25CE347CE301}"/>
    <dgm:cxn modelId="{2F2AE5FB-518A-438E-A4C6-975368E897E2}" type="presOf" srcId="{BA213D95-A2F4-4BFB-B839-0DEF3868B255}" destId="{E840A07F-5C66-4386-ABEE-803FBB25DF61}" srcOrd="0" destOrd="0" presId="urn:microsoft.com/office/officeart/2005/8/layout/hierarchy3"/>
    <dgm:cxn modelId="{DF774888-D52D-461B-BDA8-8F455EE19F21}" srcId="{BA213D95-A2F4-4BFB-B839-0DEF3868B255}" destId="{F59988E1-A842-4BA9-AB9E-73422062216A}" srcOrd="0" destOrd="0" parTransId="{5F2DF1F4-9F5F-47A0-8992-DBAE5C09B7C5}" sibTransId="{D2FFCAE8-F955-4456-A3F1-CF85838F706A}"/>
    <dgm:cxn modelId="{1D4EFA3D-ED9A-47F5-B2F9-BACB1FC72020}" type="presOf" srcId="{8A821E93-10A7-43F6-B88C-4F535A4587F2}" destId="{A43A6CDF-413C-4C3C-A2CB-46D62857FEFD}" srcOrd="0" destOrd="0" presId="urn:microsoft.com/office/officeart/2005/8/layout/hierarchy3"/>
    <dgm:cxn modelId="{38D55A40-6763-4020-916E-ED82C980C91F}" srcId="{F55C39F0-7F0B-4687-A938-819DE334EA1F}" destId="{BA213D95-A2F4-4BFB-B839-0DEF3868B255}" srcOrd="0" destOrd="0" parTransId="{37FB4BB1-73E5-4764-A8F0-A83A5583DD3B}" sibTransId="{39F24A4B-6B8A-4A60-98FC-8FEAB459DE8B}"/>
    <dgm:cxn modelId="{13C34611-A185-4E71-8E9F-7237A3BAC507}" type="presOf" srcId="{8A821E93-10A7-43F6-B88C-4F535A4587F2}" destId="{B65E1F89-E59C-4F04-9FCC-A1DE37203950}" srcOrd="1" destOrd="0" presId="urn:microsoft.com/office/officeart/2005/8/layout/hierarchy3"/>
    <dgm:cxn modelId="{138F1AB9-5187-4882-B08A-3363BA77EB8C}" type="presOf" srcId="{F59988E1-A842-4BA9-AB9E-73422062216A}" destId="{ECC4A732-1D23-42B3-B7FC-810B52764279}" srcOrd="0" destOrd="0" presId="urn:microsoft.com/office/officeart/2005/8/layout/hierarchy3"/>
    <dgm:cxn modelId="{29917E27-5570-4F31-B023-78E10B2E977F}" type="presOf" srcId="{4DDE9F55-9988-4DCE-BF30-E068F061247A}" destId="{837E8E51-94C6-438B-917E-B5F54A3944B5}" srcOrd="0" destOrd="0" presId="urn:microsoft.com/office/officeart/2005/8/layout/hierarchy3"/>
    <dgm:cxn modelId="{EF8A62DD-0E25-4FB8-AE32-7A8472EC6919}" type="presOf" srcId="{C3CB7860-419D-4C2A-99F1-BBAD5C784459}" destId="{6FCFBFC6-8F48-45F3-9504-FCFF4C8B19DE}" srcOrd="0" destOrd="0" presId="urn:microsoft.com/office/officeart/2005/8/layout/hierarchy3"/>
    <dgm:cxn modelId="{CC0D311E-A8C8-47C4-BF07-F610D1DCF4E9}" type="presParOf" srcId="{9AA71371-FE8C-48BB-AE48-BD8B613F7226}" destId="{612A1058-9C87-478C-B74B-BA0BC767B10E}" srcOrd="0" destOrd="0" presId="urn:microsoft.com/office/officeart/2005/8/layout/hierarchy3"/>
    <dgm:cxn modelId="{D1F58A38-CB9E-4D8A-BEFC-DBA0589648D0}" type="presParOf" srcId="{612A1058-9C87-478C-B74B-BA0BC767B10E}" destId="{2A096131-F365-4456-B31D-D4295422BE47}" srcOrd="0" destOrd="0" presId="urn:microsoft.com/office/officeart/2005/8/layout/hierarchy3"/>
    <dgm:cxn modelId="{7822E2A7-8A96-420D-BC42-0DC5C52B1209}" type="presParOf" srcId="{2A096131-F365-4456-B31D-D4295422BE47}" destId="{E840A07F-5C66-4386-ABEE-803FBB25DF61}" srcOrd="0" destOrd="0" presId="urn:microsoft.com/office/officeart/2005/8/layout/hierarchy3"/>
    <dgm:cxn modelId="{F43CD5C8-DB8B-4F50-89AB-8E490E254223}" type="presParOf" srcId="{2A096131-F365-4456-B31D-D4295422BE47}" destId="{D3291447-3FE7-4F0A-B57F-30A959C714D0}" srcOrd="1" destOrd="0" presId="urn:microsoft.com/office/officeart/2005/8/layout/hierarchy3"/>
    <dgm:cxn modelId="{748A1EC8-5F88-439C-93A2-BEF04B86B8E2}" type="presParOf" srcId="{612A1058-9C87-478C-B74B-BA0BC767B10E}" destId="{7D6404F9-6CCE-41C0-A329-A326B24A8464}" srcOrd="1" destOrd="0" presId="urn:microsoft.com/office/officeart/2005/8/layout/hierarchy3"/>
    <dgm:cxn modelId="{1CE23653-01C6-41E7-BB74-2BD0A951CADB}" type="presParOf" srcId="{7D6404F9-6CCE-41C0-A329-A326B24A8464}" destId="{22A97CC3-10AD-4A91-A79D-5746D091EB8B}" srcOrd="0" destOrd="0" presId="urn:microsoft.com/office/officeart/2005/8/layout/hierarchy3"/>
    <dgm:cxn modelId="{82C29966-6B52-4BEA-A84E-64B600BD20D8}" type="presParOf" srcId="{7D6404F9-6CCE-41C0-A329-A326B24A8464}" destId="{ECC4A732-1D23-42B3-B7FC-810B52764279}" srcOrd="1" destOrd="0" presId="urn:microsoft.com/office/officeart/2005/8/layout/hierarchy3"/>
    <dgm:cxn modelId="{069B0A19-133C-4CA4-97AD-BF82608647C4}" type="presParOf" srcId="{9AA71371-FE8C-48BB-AE48-BD8B613F7226}" destId="{672AC85D-6BB2-45B4-94E8-41969C35239C}" srcOrd="1" destOrd="0" presId="urn:microsoft.com/office/officeart/2005/8/layout/hierarchy3"/>
    <dgm:cxn modelId="{9CF0A988-FFA3-4337-B70B-68317AD0EEF1}" type="presParOf" srcId="{672AC85D-6BB2-45B4-94E8-41969C35239C}" destId="{92871879-7DA6-46EC-81D7-4960EFF8A477}" srcOrd="0" destOrd="0" presId="urn:microsoft.com/office/officeart/2005/8/layout/hierarchy3"/>
    <dgm:cxn modelId="{CB6F52F4-1BE2-4290-9EB3-99D4C56098A6}" type="presParOf" srcId="{92871879-7DA6-46EC-81D7-4960EFF8A477}" destId="{A43A6CDF-413C-4C3C-A2CB-46D62857FEFD}" srcOrd="0" destOrd="0" presId="urn:microsoft.com/office/officeart/2005/8/layout/hierarchy3"/>
    <dgm:cxn modelId="{D7A6DD0B-A0A4-439D-A830-B3CB0021E1C8}" type="presParOf" srcId="{92871879-7DA6-46EC-81D7-4960EFF8A477}" destId="{B65E1F89-E59C-4F04-9FCC-A1DE37203950}" srcOrd="1" destOrd="0" presId="urn:microsoft.com/office/officeart/2005/8/layout/hierarchy3"/>
    <dgm:cxn modelId="{1476DE59-1E1D-46B1-88B7-DC39327F844B}" type="presParOf" srcId="{672AC85D-6BB2-45B4-94E8-41969C35239C}" destId="{B0B0265F-4826-48D5-8D46-8862784F5FBB}" srcOrd="1" destOrd="0" presId="urn:microsoft.com/office/officeart/2005/8/layout/hierarchy3"/>
    <dgm:cxn modelId="{BFAD943E-35C1-4703-8468-D5ACB83EE047}" type="presParOf" srcId="{B0B0265F-4826-48D5-8D46-8862784F5FBB}" destId="{6FCFBFC6-8F48-45F3-9504-FCFF4C8B19DE}" srcOrd="0" destOrd="0" presId="urn:microsoft.com/office/officeart/2005/8/layout/hierarchy3"/>
    <dgm:cxn modelId="{ED960994-04DE-415E-B0A7-91E417CAF95B}" type="presParOf" srcId="{B0B0265F-4826-48D5-8D46-8862784F5FBB}" destId="{837E8E51-94C6-438B-917E-B5F54A3944B5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40A07F-5C66-4386-ABEE-803FBB25DF61}">
      <dsp:nvSpPr>
        <dsp:cNvPr id="0" name=""/>
        <dsp:cNvSpPr/>
      </dsp:nvSpPr>
      <dsp:spPr>
        <a:xfrm>
          <a:off x="2180057" y="4781"/>
          <a:ext cx="3675570" cy="183778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121920" tIns="81280" rIns="121920" bIns="81280" numCol="1" spcCol="1270" anchor="ctr" anchorCtr="0">
          <a:noAutofit/>
        </a:bodyPr>
        <a:lstStyle/>
        <a:p>
          <a:pPr lvl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6400" kern="1200"/>
            <a:t> </a:t>
          </a:r>
          <a:r>
            <a:rPr lang="es-PA" sz="1800" b="1" kern="1200">
              <a:latin typeface="Arial" panose="020B0604020202020204" pitchFamily="34" charset="0"/>
              <a:cs typeface="Arial" panose="020B0604020202020204" pitchFamily="34" charset="0"/>
            </a:rPr>
            <a:t>Música en China</a:t>
          </a:r>
        </a:p>
      </dsp:txBody>
      <dsp:txXfrm>
        <a:off x="2233884" y="58608"/>
        <a:ext cx="3567916" cy="1730131"/>
      </dsp:txXfrm>
    </dsp:sp>
    <dsp:sp modelId="{22A97CC3-10AD-4A91-A79D-5746D091EB8B}">
      <dsp:nvSpPr>
        <dsp:cNvPr id="0" name=""/>
        <dsp:cNvSpPr/>
      </dsp:nvSpPr>
      <dsp:spPr>
        <a:xfrm>
          <a:off x="2547614" y="1842567"/>
          <a:ext cx="367557" cy="24597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9765"/>
              </a:lnTo>
              <a:lnTo>
                <a:pt x="367557" y="245976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C4A732-1D23-42B3-B7FC-810B52764279}">
      <dsp:nvSpPr>
        <dsp:cNvPr id="0" name=""/>
        <dsp:cNvSpPr/>
      </dsp:nvSpPr>
      <dsp:spPr>
        <a:xfrm>
          <a:off x="2915171" y="2455303"/>
          <a:ext cx="2940456" cy="3694059"/>
        </a:xfrm>
        <a:prstGeom prst="roundRect">
          <a:avLst>
            <a:gd name="adj" fmla="val 10000"/>
          </a:avLst>
        </a:prstGeom>
        <a:solidFill>
          <a:schemeClr val="accent2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800" kern="1200"/>
            <a:t>Formaron la escala cromática y luego la escala dodecafónica.  también utilizaron la escala pentatónica que consiste en do, re, mi fa, sol, la, si.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800" kern="1200"/>
            <a:t>Inventaron instrumentos con diferentes materias primas como flautas, trompetas y guitarras</a:t>
          </a:r>
          <a:r>
            <a:rPr lang="es-PA" sz="2000" kern="1200"/>
            <a:t>.</a:t>
          </a:r>
        </a:p>
      </dsp:txBody>
      <dsp:txXfrm>
        <a:off x="3001294" y="2541426"/>
        <a:ext cx="2768210" cy="3521813"/>
      </dsp:txXfrm>
    </dsp:sp>
    <dsp:sp modelId="{A43A6CDF-413C-4C3C-A2CB-46D62857FEFD}">
      <dsp:nvSpPr>
        <dsp:cNvPr id="0" name=""/>
        <dsp:cNvSpPr/>
      </dsp:nvSpPr>
      <dsp:spPr>
        <a:xfrm>
          <a:off x="6774521" y="4781"/>
          <a:ext cx="3675570" cy="183778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800" b="1" kern="1200">
              <a:latin typeface="Arial" panose="020B0604020202020204" pitchFamily="34" charset="0"/>
              <a:cs typeface="Arial" panose="020B0604020202020204" pitchFamily="34" charset="0"/>
            </a:rPr>
            <a:t>Música en Japón</a:t>
          </a:r>
        </a:p>
      </dsp:txBody>
      <dsp:txXfrm>
        <a:off x="6828348" y="58608"/>
        <a:ext cx="3567916" cy="1730131"/>
      </dsp:txXfrm>
    </dsp:sp>
    <dsp:sp modelId="{6FCFBFC6-8F48-45F3-9504-FCFF4C8B19DE}">
      <dsp:nvSpPr>
        <dsp:cNvPr id="0" name=""/>
        <dsp:cNvSpPr/>
      </dsp:nvSpPr>
      <dsp:spPr>
        <a:xfrm>
          <a:off x="7142078" y="1842567"/>
          <a:ext cx="367557" cy="2849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49348"/>
              </a:lnTo>
              <a:lnTo>
                <a:pt x="367557" y="2849348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7E8E51-94C6-438B-917E-B5F54A3944B5}">
      <dsp:nvSpPr>
        <dsp:cNvPr id="0" name=""/>
        <dsp:cNvSpPr/>
      </dsp:nvSpPr>
      <dsp:spPr>
        <a:xfrm>
          <a:off x="7509635" y="2302013"/>
          <a:ext cx="2940456" cy="4779804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800" kern="1200"/>
            <a:t>Tenía raíces  coreanas. la música japonés es más refinada que  la de China.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800" kern="1200"/>
            <a:t>El instrumento favorito era: el koto, el yamato-goto y el yamato-bue.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800" kern="1200"/>
            <a:t>Se distinguen diferentes generos musicales    como el bagaki, no, el ko-uta y nogauta.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800" kern="1200"/>
            <a:t>Actualmente existen dos corrientes una de tradición folclórica y la otra de música occidental.</a:t>
          </a:r>
        </a:p>
      </dsp:txBody>
      <dsp:txXfrm>
        <a:off x="7595758" y="2388136"/>
        <a:ext cx="2768210" cy="46075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4C37-DBFE-470F-AEE1-56EB7FBF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Portal_A</dc:creator>
  <cp:lastModifiedBy>Portal_A</cp:lastModifiedBy>
  <cp:revision>2</cp:revision>
  <dcterms:created xsi:type="dcterms:W3CDTF">2016-05-03T15:48:00Z</dcterms:created>
  <dcterms:modified xsi:type="dcterms:W3CDTF">2016-05-03T15:48:00Z</dcterms:modified>
</cp:coreProperties>
</file>